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53" w:rsidRDefault="00032736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РЕЙТИНГ на </w:t>
      </w:r>
      <w:r w:rsidR="00354C67">
        <w:rPr>
          <w:b/>
          <w:sz w:val="32"/>
          <w:szCs w:val="32"/>
        </w:rPr>
        <w:t>5</w:t>
      </w:r>
      <w:r w:rsidR="004D7119">
        <w:rPr>
          <w:b/>
          <w:sz w:val="32"/>
          <w:szCs w:val="32"/>
        </w:rPr>
        <w:t>.08</w:t>
      </w:r>
      <w:r>
        <w:rPr>
          <w:b/>
          <w:sz w:val="32"/>
          <w:szCs w:val="32"/>
          <w:lang w:val="kk-KZ"/>
        </w:rPr>
        <w:t>.202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kk-KZ"/>
        </w:rPr>
        <w:t xml:space="preserve"> года</w:t>
      </w:r>
    </w:p>
    <w:p w:rsidR="007C0953" w:rsidRDefault="00032736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лиц, подавших заявление на специальность</w:t>
      </w:r>
    </w:p>
    <w:p w:rsidR="007C0953" w:rsidRDefault="00032736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тягового подвижного состава железных дорог» </w:t>
      </w:r>
    </w:p>
    <w:p w:rsidR="007C0953" w:rsidRDefault="00032736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ОЧНОЙ ФОРМЕ ОБУЧЕНИЯ</w:t>
      </w:r>
    </w:p>
    <w:p w:rsidR="007C0953" w:rsidRDefault="007C0953">
      <w:pPr>
        <w:pStyle w:val="a5"/>
        <w:jc w:val="center"/>
        <w:rPr>
          <w:b/>
          <w:sz w:val="32"/>
          <w:szCs w:val="32"/>
          <w:u w:val="single"/>
        </w:rPr>
      </w:pPr>
    </w:p>
    <w:p w:rsidR="00D30190" w:rsidRPr="00D30190" w:rsidRDefault="00D30190" w:rsidP="00D3019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kk-KZ" w:eastAsia="ru-RU"/>
        </w:rPr>
      </w:pP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>МЕСТ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 ЦЕЛЕВОМУ ЗАКАЗУ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: 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5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 штук</w:t>
      </w:r>
    </w:p>
    <w:p w:rsidR="007C0953" w:rsidRDefault="007C0953">
      <w:pPr>
        <w:pStyle w:val="a5"/>
        <w:rPr>
          <w:b/>
          <w:color w:val="FF0000"/>
          <w:sz w:val="16"/>
          <w:szCs w:val="16"/>
          <w:lang w:val="kk-KZ"/>
        </w:rPr>
      </w:pPr>
    </w:p>
    <w:p w:rsidR="007C0953" w:rsidRDefault="007C0953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426"/>
        <w:gridCol w:w="860"/>
        <w:gridCol w:w="1271"/>
        <w:gridCol w:w="1354"/>
      </w:tblGrid>
      <w:tr w:rsidR="00655702" w:rsidTr="00C8004B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 рождения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Конкурсные  оценки</w:t>
            </w:r>
          </w:p>
          <w:p w:rsidR="00655702" w:rsidRDefault="00655702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АТТЕСТАТА</w:t>
            </w:r>
          </w:p>
        </w:tc>
      </w:tr>
      <w:tr w:rsidR="00655702" w:rsidTr="001C558D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РК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02" w:rsidRDefault="00655702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5702" w:rsidTr="00156F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5702" w:rsidRDefault="00655702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B56DE" w:rsidTr="00B203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Шестаков Дмитрий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02.06.2006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3,64</w:t>
            </w:r>
          </w:p>
        </w:tc>
      </w:tr>
      <w:tr w:rsidR="007B56DE" w:rsidTr="004D52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53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Сазанович Виктор Сергеевич</w:t>
            </w:r>
            <w:r w:rsidR="0053145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3145E">
              <w:rPr>
                <w:sz w:val="26"/>
                <w:szCs w:val="26"/>
              </w:rPr>
              <w:t>(квота п5</w:t>
            </w:r>
            <w:r w:rsidR="0053145E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3,21</w:t>
            </w:r>
          </w:p>
        </w:tc>
      </w:tr>
      <w:tr w:rsidR="007B56DE" w:rsidTr="00AE1A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Абакумов Денис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DE" w:rsidRDefault="007B56DE" w:rsidP="007B5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3,21</w:t>
            </w:r>
          </w:p>
        </w:tc>
      </w:tr>
      <w:tr w:rsidR="00DD01AC" w:rsidTr="009D33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Чендраков Сергей Павлович</w:t>
            </w:r>
            <w:r w:rsidR="0053145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145E">
              <w:rPr>
                <w:sz w:val="26"/>
                <w:szCs w:val="26"/>
              </w:rPr>
              <w:t>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22.10.2006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3,14</w:t>
            </w:r>
          </w:p>
        </w:tc>
      </w:tr>
      <w:tr w:rsidR="00DD01AC" w:rsidTr="00E544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Гончаренко Олег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16.11.2006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3,07</w:t>
            </w:r>
          </w:p>
        </w:tc>
      </w:tr>
      <w:tr w:rsidR="00DD01AC" w:rsidTr="00887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8445F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Дементьев Владислав Олегович</w:t>
            </w:r>
            <w:r w:rsidR="0053145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145E">
              <w:rPr>
                <w:sz w:val="26"/>
                <w:szCs w:val="26"/>
              </w:rPr>
              <w:t>(квота п.8)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18017E" w:rsidRDefault="00DD01AC" w:rsidP="00DD01AC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02.12.2006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0A7C29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0A7C29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Pr="000A7C29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0A7C29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Pr="000A7C29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3,07</w:t>
            </w:r>
          </w:p>
        </w:tc>
      </w:tr>
      <w:tr w:rsidR="00DD01AC" w:rsidTr="006650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Иванов Иван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C" w:rsidRDefault="00DD01AC" w:rsidP="00DD01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3,00</w:t>
            </w:r>
          </w:p>
        </w:tc>
      </w:tr>
    </w:tbl>
    <w:p w:rsidR="007C0953" w:rsidRDefault="007C0953">
      <w:pPr>
        <w:rPr>
          <w:sz w:val="16"/>
          <w:szCs w:val="16"/>
        </w:rPr>
      </w:pPr>
    </w:p>
    <w:p w:rsidR="007C0953" w:rsidRDefault="007C0953">
      <w:pPr>
        <w:rPr>
          <w:rFonts w:ascii="Times New Roman" w:hAnsi="Times New Roman" w:cs="Times New Roman"/>
          <w:sz w:val="8"/>
          <w:szCs w:val="8"/>
        </w:rPr>
      </w:pPr>
    </w:p>
    <w:p w:rsidR="007C0953" w:rsidRDefault="00032736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Приёмной комиссии                                  С. Ширшова</w:t>
      </w:r>
    </w:p>
    <w:p w:rsidR="007C0953" w:rsidRDefault="007C0953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>
      <w:pPr>
        <w:rPr>
          <w:sz w:val="16"/>
          <w:szCs w:val="16"/>
        </w:rPr>
      </w:pPr>
    </w:p>
    <w:p w:rsidR="00894F7E" w:rsidRDefault="00894F7E" w:rsidP="00894F7E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РЕЙТИНГ на </w:t>
      </w:r>
      <w:r w:rsidR="00354C67">
        <w:rPr>
          <w:b/>
          <w:sz w:val="32"/>
          <w:szCs w:val="32"/>
          <w:lang w:val="kk-KZ"/>
        </w:rPr>
        <w:t>5</w:t>
      </w:r>
      <w:r w:rsidR="004D7119">
        <w:rPr>
          <w:b/>
          <w:sz w:val="32"/>
          <w:szCs w:val="32"/>
        </w:rPr>
        <w:t>.08</w:t>
      </w:r>
      <w:r>
        <w:rPr>
          <w:b/>
          <w:sz w:val="32"/>
          <w:szCs w:val="32"/>
          <w:lang w:val="kk-KZ"/>
        </w:rPr>
        <w:t>.202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kk-KZ"/>
        </w:rPr>
        <w:t xml:space="preserve"> года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лиц, подавших заявление на специальность</w:t>
      </w:r>
    </w:p>
    <w:p w:rsidR="00894F7E" w:rsidRDefault="00894F7E" w:rsidP="00894F7E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тягового подвижного состава железных дорог» 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ОЧНОЙ ФОРМЕ ОБУЧЕНИЯ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u w:val="single"/>
        </w:rPr>
      </w:pPr>
    </w:p>
    <w:p w:rsidR="00894F7E" w:rsidRPr="00D30190" w:rsidRDefault="007C4D85" w:rsidP="00894F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БЮДЖЕТНЫХ </w:t>
      </w:r>
      <w:r w:rsidR="00894F7E"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МЕСТ: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20</w:t>
      </w:r>
      <w:r w:rsidR="00894F7E"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 штук</w:t>
      </w:r>
    </w:p>
    <w:p w:rsidR="00894F7E" w:rsidRDefault="00894F7E" w:rsidP="00894F7E">
      <w:pPr>
        <w:pStyle w:val="a5"/>
        <w:rPr>
          <w:b/>
          <w:color w:val="FF0000"/>
          <w:sz w:val="16"/>
          <w:szCs w:val="16"/>
          <w:lang w:val="kk-KZ"/>
        </w:rPr>
      </w:pPr>
    </w:p>
    <w:p w:rsidR="00894F7E" w:rsidRDefault="00894F7E" w:rsidP="00894F7E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426"/>
        <w:gridCol w:w="860"/>
        <w:gridCol w:w="1271"/>
        <w:gridCol w:w="1354"/>
      </w:tblGrid>
      <w:tr w:rsidR="006B669F" w:rsidTr="006B669F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 рождения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Конкурсные  оценки</w:t>
            </w:r>
          </w:p>
          <w:p w:rsidR="006B669F" w:rsidRDefault="006B669F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АТТЕСТАТА</w:t>
            </w:r>
          </w:p>
        </w:tc>
      </w:tr>
      <w:tr w:rsidR="006B669F" w:rsidTr="006B669F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9F" w:rsidRDefault="006B669F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9F" w:rsidRDefault="006B669F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9F" w:rsidRDefault="006B669F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РК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669F" w:rsidRDefault="006B669F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4D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Ярмолич Александр Витальевич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B669F" w:rsidRDefault="006B669F" w:rsidP="00CC0EE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(квота п.5)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4D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05.05.2006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3,78</w:t>
            </w:r>
          </w:p>
        </w:tc>
      </w:tr>
      <w:tr w:rsidR="00A85934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4" w:rsidRDefault="00A85934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4" w:rsidRPr="007C4D85" w:rsidRDefault="00FF2BF7" w:rsidP="00CC0EE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Юсупов Дамир Рафикович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4" w:rsidRPr="007C4D85" w:rsidRDefault="00FF2BF7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B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17.01.2006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4" w:rsidRDefault="00FF2BF7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4" w:rsidRDefault="00FF2BF7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34" w:rsidRDefault="00FF2BF7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4" w:rsidRDefault="00FF2BF7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4" w:rsidRDefault="00FF2BF7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8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Калижан Нурдаулет Бауржанович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8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D63E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3,9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63E7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Абуев Ризат Талгатович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E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15.07.2006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3,9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521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Галюлюк Богдан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15217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18.05.2006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894F7E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47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Образцов Александр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47A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04.06.2006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3,23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431C34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8445FC" w:rsidRDefault="006B669F" w:rsidP="00431C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31C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Чуваков Владислав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18017E" w:rsidRDefault="006B669F" w:rsidP="00431C34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C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431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431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431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431C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431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3,23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327FDF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327F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31C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Кабатай Аскар Булатүлы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C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27.12.2007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327F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327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3,1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Гусейнов Эльгун Садыг оглы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12.02.2004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3,14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431C34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27FD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Черкашин Пётр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431C34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FD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03.12.2006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3,07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431C34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12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Сметанин Степан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431C34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126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3,07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CC1264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C12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Бойко Кирилл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CC1264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126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08.05.2006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CC1264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27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Дельхман Александр Андреевич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(квота п.5)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CC1264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73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16.07.2006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6B669F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812736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F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Рагозин Андрей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Pr="00812736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5FB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9F" w:rsidRDefault="006B669F" w:rsidP="006B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8A4310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pStyle w:val="a5"/>
              <w:rPr>
                <w:sz w:val="26"/>
                <w:szCs w:val="26"/>
              </w:rPr>
            </w:pPr>
            <w:r w:rsidRPr="00F02E2C">
              <w:rPr>
                <w:sz w:val="26"/>
                <w:szCs w:val="26"/>
                <w:lang w:eastAsia="zh-CN"/>
              </w:rPr>
              <w:t>Сабиров Вадим Валерьевич</w:t>
            </w:r>
            <w:r>
              <w:rPr>
                <w:sz w:val="26"/>
                <w:szCs w:val="26"/>
                <w:lang w:eastAsia="zh-CN"/>
              </w:rPr>
              <w:t>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07.07.2006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A4310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431C34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431C34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A4310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CC1264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CC1264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A4310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CC1264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CC1264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A4310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812736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812736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A4310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9C5FB3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9C5FB3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A4310" w:rsidTr="006B6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pStyle w:val="a4"/>
              <w:numPr>
                <w:ilvl w:val="0"/>
                <w:numId w:val="2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9C5FB3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Pr="009C5FB3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10" w:rsidRDefault="008A4310" w:rsidP="008A4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94F7E" w:rsidRDefault="00894F7E" w:rsidP="00894F7E">
      <w:pPr>
        <w:rPr>
          <w:sz w:val="16"/>
          <w:szCs w:val="16"/>
        </w:rPr>
      </w:pPr>
    </w:p>
    <w:p w:rsidR="00894F7E" w:rsidRDefault="00894F7E" w:rsidP="00894F7E">
      <w:pPr>
        <w:rPr>
          <w:rFonts w:ascii="Times New Roman" w:hAnsi="Times New Roman" w:cs="Times New Roman"/>
          <w:sz w:val="8"/>
          <w:szCs w:val="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Приёмной комиссии                                  С. Ширшова</w:t>
      </w: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4F7E" w:rsidRDefault="00894F7E" w:rsidP="00894F7E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РЕЙТИНГ на </w:t>
      </w:r>
      <w:r>
        <w:rPr>
          <w:b/>
          <w:sz w:val="32"/>
          <w:szCs w:val="32"/>
        </w:rPr>
        <w:t>26.</w:t>
      </w:r>
      <w:r>
        <w:rPr>
          <w:b/>
          <w:sz w:val="32"/>
          <w:szCs w:val="32"/>
          <w:lang w:val="kk-KZ"/>
        </w:rPr>
        <w:t>0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  <w:lang w:val="kk-KZ"/>
        </w:rPr>
        <w:t>.202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lang w:val="kk-KZ"/>
        </w:rPr>
        <w:t xml:space="preserve"> года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лиц, подавших заявление на специальность</w:t>
      </w:r>
    </w:p>
    <w:p w:rsidR="00894F7E" w:rsidRDefault="00894F7E" w:rsidP="00894F7E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тягового подвижного состава железных дорог» 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ОЧНОЙ ФОРМЕ ОБУЧЕНИЯ</w:t>
      </w:r>
    </w:p>
    <w:p w:rsidR="00894F7E" w:rsidRDefault="00894F7E" w:rsidP="00894F7E">
      <w:pPr>
        <w:pStyle w:val="a5"/>
        <w:jc w:val="center"/>
        <w:rPr>
          <w:b/>
          <w:sz w:val="32"/>
          <w:szCs w:val="32"/>
          <w:u w:val="single"/>
        </w:rPr>
      </w:pPr>
    </w:p>
    <w:p w:rsidR="00894F7E" w:rsidRPr="00D30190" w:rsidRDefault="00894F7E" w:rsidP="00894F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БЮДЖЕТНЫХ 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>МЕСТ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 ЦЕЛЕВОМУ ЗАКАЗУ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: 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5</w:t>
      </w:r>
      <w:r w:rsidRPr="00D3019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kk-KZ" w:eastAsia="ru-RU"/>
        </w:rPr>
        <w:t xml:space="preserve"> штук</w:t>
      </w:r>
    </w:p>
    <w:p w:rsidR="00894F7E" w:rsidRDefault="00894F7E" w:rsidP="00894F7E">
      <w:pPr>
        <w:pStyle w:val="a5"/>
        <w:rPr>
          <w:b/>
          <w:color w:val="FF0000"/>
          <w:sz w:val="16"/>
          <w:szCs w:val="16"/>
          <w:lang w:val="kk-KZ"/>
        </w:rPr>
      </w:pPr>
    </w:p>
    <w:p w:rsidR="00894F7E" w:rsidRDefault="00894F7E" w:rsidP="00894F7E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426"/>
        <w:gridCol w:w="860"/>
        <w:gridCol w:w="1271"/>
        <w:gridCol w:w="1354"/>
      </w:tblGrid>
      <w:tr w:rsidR="00894F7E" w:rsidTr="00CC0EEE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 рождения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Конкурсные  оценки</w:t>
            </w:r>
          </w:p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Средний 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 АТТЕСТАТА</w:t>
            </w:r>
          </w:p>
        </w:tc>
      </w:tr>
      <w:tr w:rsidR="00894F7E" w:rsidTr="00CC0EEE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РК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4F7E" w:rsidRDefault="00894F7E" w:rsidP="00CC0EEE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8445FC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18017E" w:rsidRDefault="00894F7E" w:rsidP="00CC0EEE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0A7C29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0A7C29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Pr="000A7C29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0A7C29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Pr="000A7C29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4F7E" w:rsidTr="00CC0E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894F7E">
            <w:pPr>
              <w:pStyle w:val="a4"/>
              <w:numPr>
                <w:ilvl w:val="0"/>
                <w:numId w:val="3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7E" w:rsidRDefault="00894F7E" w:rsidP="00CC0E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94F7E" w:rsidRDefault="00894F7E" w:rsidP="00894F7E">
      <w:pPr>
        <w:rPr>
          <w:sz w:val="16"/>
          <w:szCs w:val="16"/>
        </w:rPr>
      </w:pPr>
    </w:p>
    <w:p w:rsidR="00894F7E" w:rsidRDefault="00894F7E" w:rsidP="00894F7E">
      <w:pPr>
        <w:rPr>
          <w:rFonts w:ascii="Times New Roman" w:hAnsi="Times New Roman" w:cs="Times New Roman"/>
          <w:sz w:val="8"/>
          <w:szCs w:val="8"/>
        </w:rPr>
      </w:pPr>
    </w:p>
    <w:p w:rsidR="00894F7E" w:rsidRDefault="00894F7E" w:rsidP="00894F7E">
      <w:pPr>
        <w:rPr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Приёмной комиссии                                  С. Ширшова</w:t>
      </w:r>
    </w:p>
    <w:p w:rsidR="00894F7E" w:rsidRDefault="00894F7E" w:rsidP="00894F7E">
      <w:pPr>
        <w:rPr>
          <w:sz w:val="16"/>
          <w:szCs w:val="16"/>
        </w:rPr>
      </w:pPr>
    </w:p>
    <w:sectPr w:rsidR="00894F7E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2A" w:rsidRDefault="008F2C2A">
      <w:pPr>
        <w:spacing w:line="240" w:lineRule="auto"/>
      </w:pPr>
      <w:r>
        <w:separator/>
      </w:r>
    </w:p>
  </w:endnote>
  <w:endnote w:type="continuationSeparator" w:id="0">
    <w:p w:rsidR="008F2C2A" w:rsidRDefault="008F2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2A" w:rsidRDefault="008F2C2A">
      <w:pPr>
        <w:spacing w:after="0"/>
      </w:pPr>
      <w:r>
        <w:separator/>
      </w:r>
    </w:p>
  </w:footnote>
  <w:footnote w:type="continuationSeparator" w:id="0">
    <w:p w:rsidR="008F2C2A" w:rsidRDefault="008F2C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005B"/>
    <w:multiLevelType w:val="multilevel"/>
    <w:tmpl w:val="2E9A00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74ADD"/>
    <w:multiLevelType w:val="multilevel"/>
    <w:tmpl w:val="2E9A00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E0688"/>
    <w:multiLevelType w:val="multilevel"/>
    <w:tmpl w:val="2E9A00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16"/>
    <w:rsid w:val="00032736"/>
    <w:rsid w:val="000A7C29"/>
    <w:rsid w:val="000E1700"/>
    <w:rsid w:val="000E7B4D"/>
    <w:rsid w:val="001178A4"/>
    <w:rsid w:val="00140314"/>
    <w:rsid w:val="0015217C"/>
    <w:rsid w:val="0018017E"/>
    <w:rsid w:val="001C28DF"/>
    <w:rsid w:val="001F0250"/>
    <w:rsid w:val="002C47A1"/>
    <w:rsid w:val="002E0310"/>
    <w:rsid w:val="00313900"/>
    <w:rsid w:val="00327FDF"/>
    <w:rsid w:val="00343916"/>
    <w:rsid w:val="00347341"/>
    <w:rsid w:val="00354C67"/>
    <w:rsid w:val="00431C34"/>
    <w:rsid w:val="00433D88"/>
    <w:rsid w:val="004616B4"/>
    <w:rsid w:val="004D7119"/>
    <w:rsid w:val="005205BF"/>
    <w:rsid w:val="005240D1"/>
    <w:rsid w:val="0053145E"/>
    <w:rsid w:val="00534F2F"/>
    <w:rsid w:val="00600735"/>
    <w:rsid w:val="00622DC1"/>
    <w:rsid w:val="006531CA"/>
    <w:rsid w:val="00655702"/>
    <w:rsid w:val="006B669F"/>
    <w:rsid w:val="007235AD"/>
    <w:rsid w:val="00760518"/>
    <w:rsid w:val="007922A0"/>
    <w:rsid w:val="007B56DE"/>
    <w:rsid w:val="007C0953"/>
    <w:rsid w:val="007C4D85"/>
    <w:rsid w:val="007C5B74"/>
    <w:rsid w:val="007D7E01"/>
    <w:rsid w:val="00812736"/>
    <w:rsid w:val="008445FC"/>
    <w:rsid w:val="00894F7E"/>
    <w:rsid w:val="008A2FE6"/>
    <w:rsid w:val="008A4310"/>
    <w:rsid w:val="008C413C"/>
    <w:rsid w:val="008F2C2A"/>
    <w:rsid w:val="009919F7"/>
    <w:rsid w:val="009C5FB3"/>
    <w:rsid w:val="00A04D3D"/>
    <w:rsid w:val="00A235FF"/>
    <w:rsid w:val="00A25CFC"/>
    <w:rsid w:val="00A85934"/>
    <w:rsid w:val="00AB3618"/>
    <w:rsid w:val="00AD2D6F"/>
    <w:rsid w:val="00B7534E"/>
    <w:rsid w:val="00C653A9"/>
    <w:rsid w:val="00CB1203"/>
    <w:rsid w:val="00CC1264"/>
    <w:rsid w:val="00CD040C"/>
    <w:rsid w:val="00D30190"/>
    <w:rsid w:val="00D50A29"/>
    <w:rsid w:val="00D63E7E"/>
    <w:rsid w:val="00DD01AC"/>
    <w:rsid w:val="00E62B85"/>
    <w:rsid w:val="00E7522C"/>
    <w:rsid w:val="00E86520"/>
    <w:rsid w:val="00E90519"/>
    <w:rsid w:val="00EE7C20"/>
    <w:rsid w:val="00F77BE6"/>
    <w:rsid w:val="00FC060D"/>
    <w:rsid w:val="00FD08CA"/>
    <w:rsid w:val="00FD6EF9"/>
    <w:rsid w:val="00FF2BF7"/>
    <w:rsid w:val="00FF583F"/>
    <w:rsid w:val="412A090A"/>
    <w:rsid w:val="4AA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5A399-07CB-4CF2-83A1-EF3CC02D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8A9D-7713-4970-B74E-12D9644D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2022-07-21T09:38:00Z</dcterms:created>
  <dcterms:modified xsi:type="dcterms:W3CDTF">2022-08-05T10:47:00Z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E147848C3E3E47E5BFCE130D0EE4971C</vt:lpwstr>
  </property>
</Properties>
</file>