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C89" w:rsidRDefault="009D3C89">
      <w:pPr>
        <w:spacing w:after="0"/>
      </w:pPr>
    </w:p>
    <w:p w:rsidR="009D3C89" w:rsidRPr="00DD1D0E" w:rsidRDefault="00DD1D0E" w:rsidP="0043039B">
      <w:pPr>
        <w:spacing w:after="0"/>
        <w:jc w:val="center"/>
        <w:rPr>
          <w:lang w:val="ru-RU"/>
        </w:rPr>
      </w:pPr>
      <w:r w:rsidRPr="00DD1D0E">
        <w:rPr>
          <w:b/>
          <w:color w:val="000000"/>
          <w:sz w:val="28"/>
          <w:lang w:val="ru-RU"/>
        </w:rPr>
        <w:t>О внесении изменения в приказ Министра образования и науки Республики Казахстан от 27 марта 2015 года № 139 "Об утверждении Правил разработки, апробации и внедрения образовательных программ, реализуемых в режиме эксперимента в организациях образования"</w:t>
      </w:r>
    </w:p>
    <w:p w:rsidR="009D3C89" w:rsidRPr="0043039B" w:rsidRDefault="00DD1D0E">
      <w:pPr>
        <w:spacing w:after="0"/>
        <w:jc w:val="both"/>
        <w:rPr>
          <w:sz w:val="24"/>
          <w:szCs w:val="24"/>
          <w:lang w:val="ru-RU"/>
        </w:rPr>
      </w:pPr>
      <w:r w:rsidRPr="0043039B">
        <w:rPr>
          <w:color w:val="000000"/>
          <w:sz w:val="24"/>
          <w:szCs w:val="24"/>
          <w:lang w:val="ru-RU"/>
        </w:rPr>
        <w:t>Приказ Министра образования и науки Республики Казахстан от 7 февраля 2019 года № 61. Зарегистрирован в Министерстве юстиции Республики Казахстан 12 февраля 2019 года № 18283</w:t>
      </w:r>
    </w:p>
    <w:p w:rsidR="009D3C89" w:rsidRPr="0043039B" w:rsidRDefault="00DD1D0E">
      <w:pPr>
        <w:spacing w:after="0"/>
        <w:jc w:val="both"/>
        <w:rPr>
          <w:sz w:val="24"/>
          <w:szCs w:val="24"/>
          <w:lang w:val="ru-RU"/>
        </w:rPr>
      </w:pPr>
      <w:bookmarkStart w:id="0" w:name="z4"/>
      <w:r w:rsidRPr="0043039B">
        <w:rPr>
          <w:color w:val="000000"/>
          <w:sz w:val="24"/>
          <w:szCs w:val="24"/>
        </w:rPr>
        <w:t>     </w:t>
      </w:r>
      <w:r w:rsidRPr="0043039B">
        <w:rPr>
          <w:color w:val="000000"/>
          <w:sz w:val="24"/>
          <w:szCs w:val="24"/>
          <w:lang w:val="ru-RU"/>
        </w:rPr>
        <w:t xml:space="preserve"> ПРИКАЗЫВАЮ:</w:t>
      </w:r>
    </w:p>
    <w:p w:rsidR="009D3C89" w:rsidRPr="0043039B" w:rsidRDefault="00DD1D0E">
      <w:pPr>
        <w:spacing w:after="0"/>
        <w:jc w:val="both"/>
        <w:rPr>
          <w:sz w:val="24"/>
          <w:szCs w:val="24"/>
          <w:lang w:val="ru-RU"/>
        </w:rPr>
      </w:pPr>
      <w:bookmarkStart w:id="1" w:name="z5"/>
      <w:bookmarkEnd w:id="0"/>
      <w:r w:rsidRPr="0043039B">
        <w:rPr>
          <w:color w:val="000000"/>
          <w:sz w:val="24"/>
          <w:szCs w:val="24"/>
          <w:lang w:val="ru-RU"/>
        </w:rPr>
        <w:t xml:space="preserve"> </w:t>
      </w:r>
      <w:r w:rsidRPr="0043039B">
        <w:rPr>
          <w:color w:val="000000"/>
          <w:sz w:val="24"/>
          <w:szCs w:val="24"/>
        </w:rPr>
        <w:t>     </w:t>
      </w:r>
      <w:r w:rsidRPr="0043039B">
        <w:rPr>
          <w:color w:val="000000"/>
          <w:sz w:val="24"/>
          <w:szCs w:val="24"/>
          <w:lang w:val="ru-RU"/>
        </w:rPr>
        <w:t xml:space="preserve"> 1. Внести в приказ Министра образования и науки Республики Казахстан от 27 марта 2015 года № 139 "Об утверждении Правил разработки, апробации и внедрения образовательных программ, реализуемых в режиме эксперимента в организациях образования" (зарегистрирован в Реестре государственной регистрации нормативных правовых актов под № 10916, опубликован 12 июня 2015 года в информационно-правовой системе "Әділет") следующее изменение:</w:t>
      </w:r>
    </w:p>
    <w:bookmarkEnd w:id="1"/>
    <w:p w:rsidR="009D3C89" w:rsidRPr="0043039B" w:rsidRDefault="009D3C89">
      <w:pPr>
        <w:spacing w:after="0"/>
        <w:rPr>
          <w:sz w:val="24"/>
          <w:szCs w:val="24"/>
          <w:lang w:val="ru-RU"/>
        </w:rPr>
      </w:pPr>
    </w:p>
    <w:p w:rsidR="009D3C89" w:rsidRPr="0043039B" w:rsidRDefault="00DD1D0E">
      <w:pPr>
        <w:spacing w:after="0"/>
        <w:jc w:val="both"/>
        <w:rPr>
          <w:sz w:val="24"/>
          <w:szCs w:val="24"/>
          <w:lang w:val="ru-RU"/>
        </w:rPr>
      </w:pPr>
      <w:r w:rsidRPr="0043039B">
        <w:rPr>
          <w:color w:val="000000"/>
          <w:sz w:val="24"/>
          <w:szCs w:val="24"/>
          <w:lang w:val="ru-RU"/>
        </w:rPr>
        <w:t xml:space="preserve"> </w:t>
      </w:r>
      <w:r w:rsidRPr="0043039B">
        <w:rPr>
          <w:color w:val="000000"/>
          <w:sz w:val="24"/>
          <w:szCs w:val="24"/>
        </w:rPr>
        <w:t>     </w:t>
      </w:r>
      <w:r w:rsidRPr="0043039B">
        <w:rPr>
          <w:color w:val="000000"/>
          <w:sz w:val="24"/>
          <w:szCs w:val="24"/>
          <w:lang w:val="ru-RU"/>
        </w:rPr>
        <w:t xml:space="preserve"> Правила разработки, апробации и внедрения образовательных программ, реализуемых в режиме эксперимента в организациях образования, утвержденные указанным приказом, изложить в редакции согласно </w:t>
      </w:r>
      <w:proofErr w:type="gramStart"/>
      <w:r w:rsidRPr="0043039B">
        <w:rPr>
          <w:color w:val="000000"/>
          <w:sz w:val="24"/>
          <w:szCs w:val="24"/>
          <w:lang w:val="ru-RU"/>
        </w:rPr>
        <w:t>приложению</w:t>
      </w:r>
      <w:proofErr w:type="gramEnd"/>
      <w:r w:rsidRPr="0043039B">
        <w:rPr>
          <w:color w:val="000000"/>
          <w:sz w:val="24"/>
          <w:szCs w:val="24"/>
          <w:lang w:val="ru-RU"/>
        </w:rPr>
        <w:t xml:space="preserve"> к настоящему приказу.</w:t>
      </w:r>
    </w:p>
    <w:p w:rsidR="009D3C89" w:rsidRPr="0043039B" w:rsidRDefault="00DD1D0E">
      <w:pPr>
        <w:spacing w:after="0"/>
        <w:jc w:val="both"/>
        <w:rPr>
          <w:sz w:val="24"/>
          <w:szCs w:val="24"/>
          <w:lang w:val="ru-RU"/>
        </w:rPr>
      </w:pPr>
      <w:bookmarkStart w:id="2" w:name="z7"/>
      <w:r w:rsidRPr="0043039B">
        <w:rPr>
          <w:color w:val="000000"/>
          <w:sz w:val="24"/>
          <w:szCs w:val="24"/>
        </w:rPr>
        <w:t>     </w:t>
      </w:r>
      <w:r w:rsidRPr="0043039B">
        <w:rPr>
          <w:color w:val="000000"/>
          <w:sz w:val="24"/>
          <w:szCs w:val="24"/>
          <w:lang w:val="ru-RU"/>
        </w:rPr>
        <w:t xml:space="preserve"> 2. Департаменту технического и профессионального образования Министерства образования и науки Республики Казахстан в установленном законодательством Республики Казахстан порядке обеспечить:</w:t>
      </w:r>
    </w:p>
    <w:p w:rsidR="009D3C89" w:rsidRPr="0043039B" w:rsidRDefault="00DD1D0E">
      <w:pPr>
        <w:spacing w:after="0"/>
        <w:jc w:val="both"/>
        <w:rPr>
          <w:sz w:val="24"/>
          <w:szCs w:val="24"/>
          <w:lang w:val="ru-RU"/>
        </w:rPr>
      </w:pPr>
      <w:bookmarkStart w:id="3" w:name="z8"/>
      <w:bookmarkEnd w:id="2"/>
      <w:r w:rsidRPr="0043039B">
        <w:rPr>
          <w:color w:val="000000"/>
          <w:sz w:val="24"/>
          <w:szCs w:val="24"/>
        </w:rPr>
        <w:t>     </w:t>
      </w:r>
      <w:r w:rsidRPr="0043039B">
        <w:rPr>
          <w:color w:val="000000"/>
          <w:sz w:val="24"/>
          <w:szCs w:val="24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9D3C89" w:rsidRPr="0043039B" w:rsidRDefault="00DD1D0E">
      <w:pPr>
        <w:spacing w:after="0"/>
        <w:jc w:val="both"/>
        <w:rPr>
          <w:sz w:val="24"/>
          <w:szCs w:val="24"/>
          <w:lang w:val="ru-RU"/>
        </w:rPr>
      </w:pPr>
      <w:bookmarkStart w:id="4" w:name="z9"/>
      <w:bookmarkEnd w:id="3"/>
      <w:r w:rsidRPr="0043039B">
        <w:rPr>
          <w:color w:val="000000"/>
          <w:sz w:val="24"/>
          <w:szCs w:val="24"/>
          <w:lang w:val="ru-RU"/>
        </w:rPr>
        <w:t xml:space="preserve"> </w:t>
      </w:r>
      <w:r w:rsidRPr="0043039B">
        <w:rPr>
          <w:color w:val="000000"/>
          <w:sz w:val="24"/>
          <w:szCs w:val="24"/>
        </w:rPr>
        <w:t>     </w:t>
      </w:r>
      <w:r w:rsidRPr="0043039B">
        <w:rPr>
          <w:color w:val="000000"/>
          <w:sz w:val="24"/>
          <w:szCs w:val="24"/>
          <w:lang w:val="ru-RU"/>
        </w:rPr>
        <w:t xml:space="preserve"> 2) в течении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 </w:t>
      </w:r>
    </w:p>
    <w:p w:rsidR="009D3C89" w:rsidRPr="0043039B" w:rsidRDefault="00DD1D0E">
      <w:pPr>
        <w:spacing w:after="0"/>
        <w:jc w:val="both"/>
        <w:rPr>
          <w:sz w:val="24"/>
          <w:szCs w:val="24"/>
          <w:lang w:val="ru-RU"/>
        </w:rPr>
      </w:pPr>
      <w:bookmarkStart w:id="5" w:name="z10"/>
      <w:bookmarkEnd w:id="4"/>
      <w:r w:rsidRPr="0043039B">
        <w:rPr>
          <w:color w:val="000000"/>
          <w:sz w:val="24"/>
          <w:szCs w:val="24"/>
        </w:rPr>
        <w:t>     </w:t>
      </w:r>
      <w:r w:rsidRPr="0043039B">
        <w:rPr>
          <w:color w:val="000000"/>
          <w:sz w:val="24"/>
          <w:szCs w:val="24"/>
          <w:lang w:val="ru-RU"/>
        </w:rPr>
        <w:t xml:space="preserve"> 3)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p w:rsidR="009D3C89" w:rsidRPr="0043039B" w:rsidRDefault="00DD1D0E">
      <w:pPr>
        <w:spacing w:after="0"/>
        <w:jc w:val="both"/>
        <w:rPr>
          <w:sz w:val="24"/>
          <w:szCs w:val="24"/>
          <w:lang w:val="ru-RU"/>
        </w:rPr>
      </w:pPr>
      <w:bookmarkStart w:id="6" w:name="z11"/>
      <w:bookmarkEnd w:id="5"/>
      <w:r w:rsidRPr="0043039B">
        <w:rPr>
          <w:color w:val="000000"/>
          <w:sz w:val="24"/>
          <w:szCs w:val="24"/>
        </w:rPr>
        <w:t>     </w:t>
      </w:r>
      <w:r w:rsidRPr="0043039B">
        <w:rPr>
          <w:color w:val="000000"/>
          <w:sz w:val="24"/>
          <w:szCs w:val="24"/>
          <w:lang w:val="ru-RU"/>
        </w:rPr>
        <w:t xml:space="preserve"> 4) в течение десяти рабочих дней после государственной регистрации настоящего приказа представление в Департамент юридической службы Министерства образования и науки Республики Казахстан сведений об исполнении мероприятиях, предусмотренных подпунктами 1), 2) и 3) настоящего пункта;</w:t>
      </w:r>
    </w:p>
    <w:p w:rsidR="009D3C89" w:rsidRPr="0043039B" w:rsidRDefault="00DD1D0E">
      <w:pPr>
        <w:spacing w:after="0"/>
        <w:jc w:val="both"/>
        <w:rPr>
          <w:sz w:val="24"/>
          <w:szCs w:val="24"/>
          <w:lang w:val="ru-RU"/>
        </w:rPr>
      </w:pPr>
      <w:bookmarkStart w:id="7" w:name="z12"/>
      <w:bookmarkEnd w:id="6"/>
      <w:r w:rsidRPr="0043039B">
        <w:rPr>
          <w:color w:val="000000"/>
          <w:sz w:val="24"/>
          <w:szCs w:val="24"/>
        </w:rPr>
        <w:t>     </w:t>
      </w:r>
      <w:r w:rsidRPr="0043039B">
        <w:rPr>
          <w:color w:val="000000"/>
          <w:sz w:val="24"/>
          <w:szCs w:val="24"/>
          <w:lang w:val="ru-RU"/>
        </w:rPr>
        <w:t xml:space="preserve"> 5) доведение настоящего приказа до сведения областных, городов Астана, Алматы и Шымкент управлений образования.</w:t>
      </w:r>
    </w:p>
    <w:p w:rsidR="009D3C89" w:rsidRPr="0043039B" w:rsidRDefault="00DD1D0E">
      <w:pPr>
        <w:spacing w:after="0"/>
        <w:jc w:val="both"/>
        <w:rPr>
          <w:sz w:val="24"/>
          <w:szCs w:val="24"/>
          <w:lang w:val="ru-RU"/>
        </w:rPr>
      </w:pPr>
      <w:bookmarkStart w:id="8" w:name="z13"/>
      <w:bookmarkEnd w:id="7"/>
      <w:r w:rsidRPr="0043039B">
        <w:rPr>
          <w:color w:val="000000"/>
          <w:sz w:val="24"/>
          <w:szCs w:val="24"/>
        </w:rPr>
        <w:t>     </w:t>
      </w:r>
      <w:r w:rsidRPr="0043039B">
        <w:rPr>
          <w:color w:val="000000"/>
          <w:sz w:val="24"/>
          <w:szCs w:val="24"/>
          <w:lang w:val="ru-RU"/>
        </w:rPr>
        <w:t xml:space="preserve"> 3. Контроль за исполнением настоящего приказа возложить на вице-министра образования и науки Республики Казахстан Суханбердиеву Э. А.</w:t>
      </w:r>
    </w:p>
    <w:p w:rsidR="009D3C89" w:rsidRPr="0043039B" w:rsidRDefault="00DD1D0E">
      <w:pPr>
        <w:spacing w:after="0"/>
        <w:jc w:val="both"/>
        <w:rPr>
          <w:sz w:val="24"/>
          <w:szCs w:val="24"/>
          <w:lang w:val="ru-RU"/>
        </w:rPr>
      </w:pPr>
      <w:bookmarkStart w:id="9" w:name="z14"/>
      <w:bookmarkEnd w:id="8"/>
      <w:r w:rsidRPr="0043039B">
        <w:rPr>
          <w:color w:val="000000"/>
          <w:sz w:val="24"/>
          <w:szCs w:val="24"/>
        </w:rPr>
        <w:t>     </w:t>
      </w:r>
      <w:r w:rsidRPr="0043039B">
        <w:rPr>
          <w:color w:val="000000"/>
          <w:sz w:val="24"/>
          <w:szCs w:val="24"/>
          <w:lang w:val="ru-RU"/>
        </w:rPr>
        <w:t xml:space="preserve"> 4.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52"/>
        <w:gridCol w:w="15"/>
        <w:gridCol w:w="3395"/>
        <w:gridCol w:w="285"/>
      </w:tblGrid>
      <w:tr w:rsidR="009D3C89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"/>
          <w:p w:rsidR="009D3C89" w:rsidRPr="00DD1D0E" w:rsidRDefault="00DD1D0E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DD1D0E">
              <w:rPr>
                <w:i/>
                <w:color w:val="000000"/>
                <w:sz w:val="20"/>
                <w:lang w:val="ru-RU"/>
              </w:rPr>
              <w:t xml:space="preserve"> Министр образования и науки</w:t>
            </w:r>
            <w:r w:rsidRPr="00DD1D0E">
              <w:rPr>
                <w:lang w:val="ru-RU"/>
              </w:rPr>
              <w:br/>
            </w:r>
            <w:r w:rsidRPr="00DD1D0E">
              <w:rPr>
                <w:i/>
                <w:color w:val="000000"/>
                <w:sz w:val="20"/>
                <w:lang w:val="ru-RU"/>
              </w:rPr>
              <w:t xml:space="preserve">Республики Казахстан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3C89" w:rsidRDefault="00DD1D0E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Е. </w:t>
            </w:r>
            <w:proofErr w:type="spellStart"/>
            <w:r>
              <w:rPr>
                <w:i/>
                <w:color w:val="000000"/>
                <w:sz w:val="20"/>
              </w:rPr>
              <w:t>Сагадиев</w:t>
            </w:r>
            <w:proofErr w:type="spellEnd"/>
          </w:p>
        </w:tc>
      </w:tr>
      <w:tr w:rsidR="009D3C89" w:rsidRPr="0043039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3C89" w:rsidRDefault="00DD1D0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039B" w:rsidRDefault="0043039B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9D3C89" w:rsidRPr="00DD1D0E" w:rsidRDefault="00DD1D0E">
            <w:pPr>
              <w:spacing w:after="0"/>
              <w:jc w:val="center"/>
              <w:rPr>
                <w:lang w:val="ru-RU"/>
              </w:rPr>
            </w:pPr>
            <w:r w:rsidRPr="00DD1D0E">
              <w:rPr>
                <w:color w:val="000000"/>
                <w:sz w:val="20"/>
                <w:lang w:val="ru-RU"/>
              </w:rPr>
              <w:lastRenderedPageBreak/>
              <w:t>Приложение к приказу</w:t>
            </w:r>
            <w:r w:rsidRPr="00DD1D0E">
              <w:rPr>
                <w:lang w:val="ru-RU"/>
              </w:rPr>
              <w:br/>
            </w:r>
            <w:r w:rsidRPr="00DD1D0E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DD1D0E">
              <w:rPr>
                <w:lang w:val="ru-RU"/>
              </w:rPr>
              <w:br/>
            </w:r>
            <w:r w:rsidRPr="00DD1D0E">
              <w:rPr>
                <w:color w:val="000000"/>
                <w:sz w:val="20"/>
                <w:lang w:val="ru-RU"/>
              </w:rPr>
              <w:t>Республики Казахстан</w:t>
            </w:r>
            <w:r w:rsidRPr="00DD1D0E">
              <w:rPr>
                <w:lang w:val="ru-RU"/>
              </w:rPr>
              <w:br/>
            </w:r>
            <w:r w:rsidRPr="00DD1D0E">
              <w:rPr>
                <w:color w:val="000000"/>
                <w:sz w:val="20"/>
                <w:lang w:val="ru-RU"/>
              </w:rPr>
              <w:t>от 7 февраля 2019 года № 61</w:t>
            </w:r>
          </w:p>
        </w:tc>
      </w:tr>
      <w:tr w:rsidR="009D3C89" w:rsidRPr="0043039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3C89" w:rsidRPr="00DD1D0E" w:rsidRDefault="00DD1D0E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3C89" w:rsidRPr="00DD1D0E" w:rsidRDefault="00DD1D0E">
            <w:pPr>
              <w:spacing w:after="0"/>
              <w:jc w:val="center"/>
              <w:rPr>
                <w:lang w:val="ru-RU"/>
              </w:rPr>
            </w:pPr>
            <w:r w:rsidRPr="00DD1D0E">
              <w:rPr>
                <w:color w:val="000000"/>
                <w:sz w:val="20"/>
                <w:lang w:val="ru-RU"/>
              </w:rPr>
              <w:t>Утверждены приказом</w:t>
            </w:r>
            <w:r w:rsidRPr="00DD1D0E">
              <w:rPr>
                <w:lang w:val="ru-RU"/>
              </w:rPr>
              <w:br/>
            </w:r>
            <w:r w:rsidRPr="00DD1D0E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DD1D0E">
              <w:rPr>
                <w:lang w:val="ru-RU"/>
              </w:rPr>
              <w:br/>
            </w:r>
            <w:r w:rsidRPr="00DD1D0E">
              <w:rPr>
                <w:color w:val="000000"/>
                <w:sz w:val="20"/>
                <w:lang w:val="ru-RU"/>
              </w:rPr>
              <w:t>Республики Казахстан</w:t>
            </w:r>
            <w:r w:rsidRPr="00DD1D0E">
              <w:rPr>
                <w:lang w:val="ru-RU"/>
              </w:rPr>
              <w:br/>
            </w:r>
            <w:r w:rsidRPr="00DD1D0E">
              <w:rPr>
                <w:color w:val="000000"/>
                <w:sz w:val="20"/>
                <w:lang w:val="ru-RU"/>
              </w:rPr>
              <w:t>от 27 марта 2015 года № 139</w:t>
            </w:r>
          </w:p>
        </w:tc>
      </w:tr>
    </w:tbl>
    <w:p w:rsidR="009D3C89" w:rsidRDefault="00DD1D0E" w:rsidP="0043039B">
      <w:pPr>
        <w:spacing w:after="0"/>
        <w:jc w:val="center"/>
        <w:rPr>
          <w:b/>
          <w:color w:val="000000"/>
          <w:lang w:val="ru-RU"/>
        </w:rPr>
      </w:pPr>
      <w:bookmarkStart w:id="10" w:name="z18"/>
      <w:r w:rsidRPr="00DD1D0E">
        <w:rPr>
          <w:b/>
          <w:color w:val="000000"/>
          <w:lang w:val="ru-RU"/>
        </w:rPr>
        <w:t>Правила разработки, апробации и внедрения образовательных программ, реализуемых в режиме эксперимента в организациях образования</w:t>
      </w:r>
    </w:p>
    <w:p w:rsidR="0043039B" w:rsidRPr="00DD1D0E" w:rsidRDefault="0043039B" w:rsidP="0043039B">
      <w:pPr>
        <w:spacing w:after="0"/>
        <w:jc w:val="center"/>
        <w:rPr>
          <w:lang w:val="ru-RU"/>
        </w:rPr>
      </w:pPr>
    </w:p>
    <w:p w:rsidR="009D3C89" w:rsidRPr="00DD1D0E" w:rsidRDefault="00DD1D0E" w:rsidP="0043039B">
      <w:pPr>
        <w:spacing w:after="0"/>
        <w:jc w:val="center"/>
        <w:rPr>
          <w:lang w:val="ru-RU"/>
        </w:rPr>
      </w:pPr>
      <w:bookmarkStart w:id="11" w:name="z19"/>
      <w:bookmarkEnd w:id="10"/>
      <w:r w:rsidRPr="00DD1D0E">
        <w:rPr>
          <w:b/>
          <w:color w:val="000000"/>
          <w:lang w:val="ru-RU"/>
        </w:rPr>
        <w:t>Глава 1. Общие положения</w:t>
      </w:r>
    </w:p>
    <w:p w:rsidR="009D3C89" w:rsidRPr="00DD1D0E" w:rsidRDefault="00DD1D0E">
      <w:pPr>
        <w:spacing w:after="0"/>
        <w:jc w:val="both"/>
        <w:rPr>
          <w:lang w:val="ru-RU"/>
        </w:rPr>
      </w:pPr>
      <w:bookmarkStart w:id="12" w:name="z20"/>
      <w:bookmarkEnd w:id="11"/>
      <w:r w:rsidRPr="00DD1D0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D1D0E">
        <w:rPr>
          <w:color w:val="000000"/>
          <w:sz w:val="28"/>
          <w:lang w:val="ru-RU"/>
        </w:rPr>
        <w:t xml:space="preserve"> 1. Настоящие Правила разработки, апробации и внедрения образовательных программ, реализуемых в режиме эксперимента в организациях образования (далее - Правила) разработаны в соответствии с подпунктом 44-1) статьи 5 Закона Республики Казахстан от 27 июля 2007 года "Об образовании" и определяют порядок разработки, апробации и внедрения образовательных программ, реализуемых в режиме эксперимента в организациях образования.</w:t>
      </w:r>
    </w:p>
    <w:p w:rsidR="009D3C89" w:rsidRPr="00DD1D0E" w:rsidRDefault="00DD1D0E">
      <w:pPr>
        <w:spacing w:after="0"/>
        <w:jc w:val="both"/>
        <w:rPr>
          <w:lang w:val="ru-RU"/>
        </w:rPr>
      </w:pPr>
      <w:bookmarkStart w:id="13" w:name="z21"/>
      <w:bookmarkEnd w:id="12"/>
      <w:r>
        <w:rPr>
          <w:color w:val="000000"/>
          <w:sz w:val="28"/>
        </w:rPr>
        <w:t>     </w:t>
      </w:r>
      <w:r w:rsidRPr="00DD1D0E">
        <w:rPr>
          <w:color w:val="000000"/>
          <w:sz w:val="28"/>
          <w:lang w:val="ru-RU"/>
        </w:rPr>
        <w:t xml:space="preserve"> Действие настоящих Правил распространяется на организации образования независимо от ведомственной подчиненности и форм собственности.</w:t>
      </w:r>
    </w:p>
    <w:p w:rsidR="009D3C89" w:rsidRPr="00DD1D0E" w:rsidRDefault="00DD1D0E">
      <w:pPr>
        <w:spacing w:after="0"/>
        <w:jc w:val="both"/>
        <w:rPr>
          <w:lang w:val="ru-RU"/>
        </w:rPr>
      </w:pPr>
      <w:bookmarkStart w:id="14" w:name="z22"/>
      <w:bookmarkEnd w:id="13"/>
      <w:r>
        <w:rPr>
          <w:color w:val="000000"/>
          <w:sz w:val="28"/>
        </w:rPr>
        <w:t>     </w:t>
      </w:r>
      <w:r w:rsidRPr="00DD1D0E">
        <w:rPr>
          <w:color w:val="000000"/>
          <w:sz w:val="28"/>
          <w:lang w:val="ru-RU"/>
        </w:rPr>
        <w:t xml:space="preserve"> 2. Основные понятие, используемые в настоящих Правилах:</w:t>
      </w:r>
    </w:p>
    <w:p w:rsidR="009D3C89" w:rsidRPr="00DD1D0E" w:rsidRDefault="00DD1D0E">
      <w:pPr>
        <w:spacing w:after="0"/>
        <w:jc w:val="both"/>
        <w:rPr>
          <w:lang w:val="ru-RU"/>
        </w:rPr>
      </w:pPr>
      <w:bookmarkStart w:id="15" w:name="z23"/>
      <w:bookmarkEnd w:id="14"/>
      <w:r>
        <w:rPr>
          <w:color w:val="000000"/>
          <w:sz w:val="28"/>
        </w:rPr>
        <w:t>     </w:t>
      </w:r>
      <w:r w:rsidRPr="00DD1D0E">
        <w:rPr>
          <w:color w:val="000000"/>
          <w:sz w:val="28"/>
          <w:lang w:val="ru-RU"/>
        </w:rPr>
        <w:t xml:space="preserve"> 1) экспериментальная площадка – организация образования, реализующая образовательные программы в режиме эксперимента для апробации новых педагогических технологий и нового содержания образования;</w:t>
      </w:r>
    </w:p>
    <w:p w:rsidR="009D3C89" w:rsidRDefault="00DD1D0E">
      <w:pPr>
        <w:spacing w:after="0"/>
        <w:jc w:val="both"/>
        <w:rPr>
          <w:color w:val="000000"/>
          <w:sz w:val="28"/>
          <w:lang w:val="ru-RU"/>
        </w:rPr>
      </w:pPr>
      <w:bookmarkStart w:id="16" w:name="z24"/>
      <w:bookmarkEnd w:id="15"/>
      <w:r>
        <w:rPr>
          <w:color w:val="000000"/>
          <w:sz w:val="28"/>
        </w:rPr>
        <w:t>     </w:t>
      </w:r>
      <w:r w:rsidRPr="00DD1D0E">
        <w:rPr>
          <w:color w:val="000000"/>
          <w:sz w:val="28"/>
          <w:lang w:val="ru-RU"/>
        </w:rPr>
        <w:t xml:space="preserve"> 3. Экспериментальные площадки создаются в дошкольных организациях, организацииях среднего, технического и профессионального, послесреднего образования (далее – организации образования), а также в организациях образования, подведомственных Министерству образования и науки Республики Казахстан, Министерству культуры и спорта Республики Казахстан, Министерству обороны Республики Казахстан (далее – государственные органы).</w:t>
      </w:r>
    </w:p>
    <w:p w:rsidR="0043039B" w:rsidRPr="00DD1D0E" w:rsidRDefault="0043039B">
      <w:pPr>
        <w:spacing w:after="0"/>
        <w:jc w:val="both"/>
        <w:rPr>
          <w:lang w:val="ru-RU"/>
        </w:rPr>
      </w:pPr>
    </w:p>
    <w:p w:rsidR="009D3C89" w:rsidRPr="00DD1D0E" w:rsidRDefault="00DD1D0E" w:rsidP="0043039B">
      <w:pPr>
        <w:spacing w:after="0"/>
        <w:jc w:val="center"/>
        <w:rPr>
          <w:lang w:val="ru-RU"/>
        </w:rPr>
      </w:pPr>
      <w:bookmarkStart w:id="17" w:name="z25"/>
      <w:bookmarkEnd w:id="16"/>
      <w:r w:rsidRPr="00DD1D0E">
        <w:rPr>
          <w:b/>
          <w:color w:val="000000"/>
          <w:lang w:val="ru-RU"/>
        </w:rPr>
        <w:t>Глава 2. Порядок разработки, апробации и внедрения образовательных программ, реализуемых в режиме эксперимента в организациях образования</w:t>
      </w:r>
    </w:p>
    <w:p w:rsidR="009D3C89" w:rsidRPr="00DD1D0E" w:rsidRDefault="00DD1D0E">
      <w:pPr>
        <w:spacing w:after="0"/>
        <w:jc w:val="both"/>
        <w:rPr>
          <w:lang w:val="ru-RU"/>
        </w:rPr>
      </w:pPr>
      <w:bookmarkStart w:id="18" w:name="z26"/>
      <w:bookmarkEnd w:id="17"/>
      <w:r w:rsidRPr="00DD1D0E">
        <w:rPr>
          <w:color w:val="000000"/>
          <w:sz w:val="28"/>
          <w:lang w:val="ru-RU"/>
        </w:rPr>
        <w:t xml:space="preserve"> </w:t>
      </w:r>
      <w:r w:rsidR="0043039B">
        <w:rPr>
          <w:color w:val="000000"/>
          <w:sz w:val="28"/>
          <w:lang w:val="ru-RU"/>
        </w:rPr>
        <w:t xml:space="preserve"> </w:t>
      </w:r>
      <w:r w:rsidR="0043039B">
        <w:rPr>
          <w:color w:val="000000"/>
          <w:sz w:val="28"/>
          <w:lang w:val="ru-RU"/>
        </w:rPr>
        <w:tab/>
      </w:r>
      <w:r w:rsidRPr="00DD1D0E">
        <w:rPr>
          <w:color w:val="000000"/>
          <w:sz w:val="28"/>
          <w:lang w:val="ru-RU"/>
        </w:rPr>
        <w:t xml:space="preserve"> 4. Организации образования разрабатывают экспериментальные образовательные программы с учетом основных положений государственных общеобязательных стандартов образования соответствующих уровней образования, утвержденные приказом Министра образования и науки Республики Казахстан от 31 октября 2018 года под № 604 (зарегистрирован в Реестре нормативных правовых актов под № 17669).</w:t>
      </w:r>
    </w:p>
    <w:p w:rsidR="009D3C89" w:rsidRPr="00DD1D0E" w:rsidRDefault="00DD1D0E">
      <w:pPr>
        <w:spacing w:after="0"/>
        <w:jc w:val="both"/>
        <w:rPr>
          <w:lang w:val="ru-RU"/>
        </w:rPr>
      </w:pPr>
      <w:bookmarkStart w:id="19" w:name="z27"/>
      <w:bookmarkEnd w:id="18"/>
      <w:r>
        <w:rPr>
          <w:color w:val="000000"/>
          <w:sz w:val="28"/>
        </w:rPr>
        <w:t>    </w:t>
      </w:r>
      <w:r w:rsidR="0043039B">
        <w:rPr>
          <w:color w:val="000000"/>
          <w:sz w:val="28"/>
        </w:rPr>
        <w:tab/>
      </w:r>
      <w:r>
        <w:rPr>
          <w:color w:val="000000"/>
          <w:sz w:val="28"/>
        </w:rPr>
        <w:t> </w:t>
      </w:r>
      <w:r w:rsidRPr="00DD1D0E">
        <w:rPr>
          <w:color w:val="000000"/>
          <w:sz w:val="28"/>
          <w:lang w:val="ru-RU"/>
        </w:rPr>
        <w:t xml:space="preserve"> 5. Разработка экспериментальной образовательной программы осуществляется педагогическими работниками, учеными, научными и научно-педагогическими сотрудниками.</w:t>
      </w:r>
    </w:p>
    <w:p w:rsidR="009D3C89" w:rsidRPr="00DD1D0E" w:rsidRDefault="00DD1D0E">
      <w:pPr>
        <w:spacing w:after="0"/>
        <w:jc w:val="both"/>
        <w:rPr>
          <w:lang w:val="ru-RU"/>
        </w:rPr>
      </w:pPr>
      <w:bookmarkStart w:id="20" w:name="z28"/>
      <w:bookmarkEnd w:id="19"/>
      <w:r>
        <w:rPr>
          <w:color w:val="000000"/>
          <w:sz w:val="28"/>
        </w:rPr>
        <w:t>     </w:t>
      </w:r>
      <w:r w:rsidRPr="00DD1D0E">
        <w:rPr>
          <w:color w:val="000000"/>
          <w:sz w:val="28"/>
          <w:lang w:val="ru-RU"/>
        </w:rPr>
        <w:t xml:space="preserve"> 6. При разработке экспериментальной образовательной программы учитывается:</w:t>
      </w:r>
    </w:p>
    <w:p w:rsidR="009D3C89" w:rsidRPr="00DD1D0E" w:rsidRDefault="00DD1D0E">
      <w:pPr>
        <w:spacing w:after="0"/>
        <w:jc w:val="both"/>
        <w:rPr>
          <w:lang w:val="ru-RU"/>
        </w:rPr>
      </w:pPr>
      <w:bookmarkStart w:id="21" w:name="z29"/>
      <w:bookmarkEnd w:id="20"/>
      <w:r>
        <w:rPr>
          <w:color w:val="000000"/>
          <w:sz w:val="28"/>
        </w:rPr>
        <w:t>     </w:t>
      </w:r>
      <w:r w:rsidRPr="00DD1D0E">
        <w:rPr>
          <w:color w:val="000000"/>
          <w:sz w:val="28"/>
          <w:lang w:val="ru-RU"/>
        </w:rPr>
        <w:t xml:space="preserve"> 1) цель, содержание, организационная структура обучения и воспитания;</w:t>
      </w:r>
    </w:p>
    <w:p w:rsidR="009D3C89" w:rsidRPr="00DD1D0E" w:rsidRDefault="00DD1D0E">
      <w:pPr>
        <w:spacing w:after="0"/>
        <w:jc w:val="both"/>
        <w:rPr>
          <w:lang w:val="ru-RU"/>
        </w:rPr>
      </w:pPr>
      <w:bookmarkStart w:id="22" w:name="z30"/>
      <w:bookmarkEnd w:id="21"/>
      <w:r w:rsidRPr="00DD1D0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D1D0E">
        <w:rPr>
          <w:color w:val="000000"/>
          <w:sz w:val="28"/>
          <w:lang w:val="ru-RU"/>
        </w:rPr>
        <w:t xml:space="preserve"> 2) формы профессиональной подготовки и переподготовки педагогических и научно - педагогических кадров; </w:t>
      </w:r>
    </w:p>
    <w:p w:rsidR="009D3C89" w:rsidRPr="00DD1D0E" w:rsidRDefault="00DD1D0E">
      <w:pPr>
        <w:spacing w:after="0"/>
        <w:jc w:val="both"/>
        <w:rPr>
          <w:lang w:val="ru-RU"/>
        </w:rPr>
      </w:pPr>
      <w:bookmarkStart w:id="23" w:name="z31"/>
      <w:bookmarkEnd w:id="22"/>
      <w:r w:rsidRPr="00DD1D0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D1D0E">
        <w:rPr>
          <w:color w:val="000000"/>
          <w:sz w:val="28"/>
          <w:lang w:val="ru-RU"/>
        </w:rPr>
        <w:t xml:space="preserve"> 3) режим функционирования и развития экспериментальной площадки; </w:t>
      </w:r>
    </w:p>
    <w:p w:rsidR="009D3C89" w:rsidRPr="00DD1D0E" w:rsidRDefault="00DD1D0E">
      <w:pPr>
        <w:spacing w:after="0"/>
        <w:jc w:val="both"/>
        <w:rPr>
          <w:lang w:val="ru-RU"/>
        </w:rPr>
      </w:pPr>
      <w:bookmarkStart w:id="24" w:name="z32"/>
      <w:bookmarkEnd w:id="23"/>
      <w:r>
        <w:rPr>
          <w:color w:val="000000"/>
          <w:sz w:val="28"/>
        </w:rPr>
        <w:t>     </w:t>
      </w:r>
      <w:r w:rsidRPr="00DD1D0E">
        <w:rPr>
          <w:color w:val="000000"/>
          <w:sz w:val="28"/>
          <w:lang w:val="ru-RU"/>
        </w:rPr>
        <w:t xml:space="preserve"> 4) система управления экспериментальной площадкой;</w:t>
      </w:r>
    </w:p>
    <w:p w:rsidR="009D3C89" w:rsidRPr="00DD1D0E" w:rsidRDefault="00DD1D0E">
      <w:pPr>
        <w:spacing w:after="0"/>
        <w:jc w:val="both"/>
        <w:rPr>
          <w:lang w:val="ru-RU"/>
        </w:rPr>
      </w:pPr>
      <w:bookmarkStart w:id="25" w:name="z33"/>
      <w:bookmarkEnd w:id="24"/>
      <w:r>
        <w:rPr>
          <w:color w:val="000000"/>
          <w:sz w:val="28"/>
        </w:rPr>
        <w:t>     </w:t>
      </w:r>
      <w:r w:rsidRPr="00DD1D0E">
        <w:rPr>
          <w:color w:val="000000"/>
          <w:sz w:val="28"/>
          <w:lang w:val="ru-RU"/>
        </w:rPr>
        <w:t xml:space="preserve"> 5) актуальность и значимость проблем для обеспечения образовательно-информационного, научного и социокультурного пространства Казахстана;</w:t>
      </w:r>
    </w:p>
    <w:p w:rsidR="009D3C89" w:rsidRPr="00DD1D0E" w:rsidRDefault="00DD1D0E">
      <w:pPr>
        <w:spacing w:after="0"/>
        <w:jc w:val="both"/>
        <w:rPr>
          <w:lang w:val="ru-RU"/>
        </w:rPr>
      </w:pPr>
      <w:bookmarkStart w:id="26" w:name="z34"/>
      <w:bookmarkEnd w:id="25"/>
      <w:r>
        <w:rPr>
          <w:color w:val="000000"/>
          <w:sz w:val="28"/>
        </w:rPr>
        <w:t>     </w:t>
      </w:r>
      <w:r w:rsidRPr="00DD1D0E">
        <w:rPr>
          <w:color w:val="000000"/>
          <w:sz w:val="28"/>
          <w:lang w:val="ru-RU"/>
        </w:rPr>
        <w:t xml:space="preserve"> 6) направленность инновационной деятельности авторов образовательной инициативы на решение задач по обновлению и модернизации содержания образования, развитию и совершенствованию организационной структуры образовательного процесса (организационных форм, методов, приемов и средств обучения и воспитания);</w:t>
      </w:r>
    </w:p>
    <w:p w:rsidR="009D3C89" w:rsidRPr="00DD1D0E" w:rsidRDefault="00DD1D0E">
      <w:pPr>
        <w:spacing w:after="0"/>
        <w:jc w:val="both"/>
        <w:rPr>
          <w:lang w:val="ru-RU"/>
        </w:rPr>
      </w:pPr>
      <w:bookmarkStart w:id="27" w:name="z35"/>
      <w:bookmarkEnd w:id="26"/>
      <w:r>
        <w:rPr>
          <w:color w:val="000000"/>
          <w:sz w:val="28"/>
        </w:rPr>
        <w:t>     </w:t>
      </w:r>
      <w:r w:rsidRPr="00DD1D0E">
        <w:rPr>
          <w:color w:val="000000"/>
          <w:sz w:val="28"/>
          <w:lang w:val="ru-RU"/>
        </w:rPr>
        <w:t xml:space="preserve"> 7) соответствие правовым актам в сфере образования.</w:t>
      </w:r>
    </w:p>
    <w:p w:rsidR="009D3C89" w:rsidRPr="00DD1D0E" w:rsidRDefault="00DD1D0E">
      <w:pPr>
        <w:spacing w:after="0"/>
        <w:jc w:val="both"/>
        <w:rPr>
          <w:lang w:val="ru-RU"/>
        </w:rPr>
      </w:pPr>
      <w:bookmarkStart w:id="28" w:name="z36"/>
      <w:bookmarkEnd w:id="27"/>
      <w:r>
        <w:rPr>
          <w:color w:val="000000"/>
          <w:sz w:val="28"/>
        </w:rPr>
        <w:t>     </w:t>
      </w:r>
      <w:r w:rsidRPr="00DD1D0E">
        <w:rPr>
          <w:color w:val="000000"/>
          <w:sz w:val="28"/>
          <w:lang w:val="ru-RU"/>
        </w:rPr>
        <w:t xml:space="preserve"> 7. Для согласования разработанная экспериментальная образовательная программа получает одобрение учебно-методического объединения или педагогического совета соответствующей организации образования, на базе которой планируется ее реализация.</w:t>
      </w:r>
    </w:p>
    <w:p w:rsidR="009D3C89" w:rsidRPr="00DD1D0E" w:rsidRDefault="00DD1D0E">
      <w:pPr>
        <w:spacing w:after="0"/>
        <w:jc w:val="both"/>
        <w:rPr>
          <w:lang w:val="ru-RU"/>
        </w:rPr>
      </w:pPr>
      <w:bookmarkStart w:id="29" w:name="z37"/>
      <w:bookmarkEnd w:id="28"/>
      <w:r>
        <w:rPr>
          <w:color w:val="000000"/>
          <w:sz w:val="28"/>
        </w:rPr>
        <w:t>     </w:t>
      </w:r>
      <w:r w:rsidRPr="00DD1D0E">
        <w:rPr>
          <w:color w:val="000000"/>
          <w:sz w:val="28"/>
          <w:lang w:val="ru-RU"/>
        </w:rPr>
        <w:t xml:space="preserve"> 8. Для принятия решения об апробации и внедрении экспериментальных образовательных программ организации образования предоставляют в экспертные группы, созданные при управлениях образования областей, городов Астаны, Алматы и Шымкент, а организации образования, подведомственные государственным органам, в экспертные группы, созданные в государственном органе, следующие документы:</w:t>
      </w:r>
    </w:p>
    <w:p w:rsidR="009D3C89" w:rsidRPr="00DD1D0E" w:rsidRDefault="00DD1D0E">
      <w:pPr>
        <w:spacing w:after="0"/>
        <w:jc w:val="both"/>
        <w:rPr>
          <w:lang w:val="ru-RU"/>
        </w:rPr>
      </w:pPr>
      <w:bookmarkStart w:id="30" w:name="z38"/>
      <w:bookmarkEnd w:id="29"/>
      <w:r>
        <w:rPr>
          <w:color w:val="000000"/>
          <w:sz w:val="28"/>
        </w:rPr>
        <w:t>     </w:t>
      </w:r>
      <w:r w:rsidRPr="00DD1D0E">
        <w:rPr>
          <w:color w:val="000000"/>
          <w:sz w:val="28"/>
          <w:lang w:val="ru-RU"/>
        </w:rPr>
        <w:t xml:space="preserve"> 1) письменную заявку о планируемом внедрении экспериментальной образовательной программы с указанием наименования и местонахождения (юридический, фактический адреса, контактные телефоны) организации образования, на базе которой планируется проведение эксперимента;</w:t>
      </w:r>
    </w:p>
    <w:p w:rsidR="009D3C89" w:rsidRPr="00DD1D0E" w:rsidRDefault="00DD1D0E">
      <w:pPr>
        <w:spacing w:after="0"/>
        <w:jc w:val="both"/>
        <w:rPr>
          <w:lang w:val="ru-RU"/>
        </w:rPr>
      </w:pPr>
      <w:bookmarkStart w:id="31" w:name="z39"/>
      <w:bookmarkEnd w:id="30"/>
      <w:r>
        <w:rPr>
          <w:color w:val="000000"/>
          <w:sz w:val="28"/>
        </w:rPr>
        <w:t>     </w:t>
      </w:r>
      <w:r w:rsidRPr="00DD1D0E">
        <w:rPr>
          <w:color w:val="000000"/>
          <w:sz w:val="28"/>
          <w:lang w:val="ru-RU"/>
        </w:rPr>
        <w:t xml:space="preserve"> 2) краткое резюме экспериментальной образовательной программы, научное обоснование ее социальной значимости для развития системы образования;</w:t>
      </w:r>
    </w:p>
    <w:p w:rsidR="009D3C89" w:rsidRPr="00DD1D0E" w:rsidRDefault="00DD1D0E">
      <w:pPr>
        <w:spacing w:after="0"/>
        <w:jc w:val="both"/>
        <w:rPr>
          <w:lang w:val="ru-RU"/>
        </w:rPr>
      </w:pPr>
      <w:bookmarkStart w:id="32" w:name="z40"/>
      <w:bookmarkEnd w:id="31"/>
      <w:r>
        <w:rPr>
          <w:color w:val="000000"/>
          <w:sz w:val="28"/>
        </w:rPr>
        <w:t>     </w:t>
      </w:r>
      <w:r w:rsidRPr="00DD1D0E">
        <w:rPr>
          <w:color w:val="000000"/>
          <w:sz w:val="28"/>
          <w:lang w:val="ru-RU"/>
        </w:rPr>
        <w:t xml:space="preserve"> 3) предварительные расчеты по кадровому, экономическому, материально-техническому и научному обеспечению эксперимента;</w:t>
      </w:r>
    </w:p>
    <w:p w:rsidR="009D3C89" w:rsidRPr="00DD1D0E" w:rsidRDefault="00DD1D0E">
      <w:pPr>
        <w:spacing w:after="0"/>
        <w:jc w:val="both"/>
        <w:rPr>
          <w:lang w:val="ru-RU"/>
        </w:rPr>
      </w:pPr>
      <w:bookmarkStart w:id="33" w:name="z41"/>
      <w:bookmarkEnd w:id="32"/>
      <w:r>
        <w:rPr>
          <w:color w:val="000000"/>
          <w:sz w:val="28"/>
        </w:rPr>
        <w:t>     </w:t>
      </w:r>
      <w:r w:rsidRPr="00DD1D0E">
        <w:rPr>
          <w:color w:val="000000"/>
          <w:sz w:val="28"/>
          <w:lang w:val="ru-RU"/>
        </w:rPr>
        <w:t xml:space="preserve"> 4) выписку из Протокола педагогического совета или учебно-методического объединения организаций образования;</w:t>
      </w:r>
    </w:p>
    <w:p w:rsidR="009D3C89" w:rsidRPr="00DD1D0E" w:rsidRDefault="00DD1D0E">
      <w:pPr>
        <w:spacing w:after="0"/>
        <w:jc w:val="both"/>
        <w:rPr>
          <w:lang w:val="ru-RU"/>
        </w:rPr>
      </w:pPr>
      <w:bookmarkStart w:id="34" w:name="z42"/>
      <w:bookmarkEnd w:id="33"/>
      <w:r>
        <w:rPr>
          <w:color w:val="000000"/>
          <w:sz w:val="28"/>
        </w:rPr>
        <w:t>     </w:t>
      </w:r>
      <w:r w:rsidRPr="00DD1D0E">
        <w:rPr>
          <w:color w:val="000000"/>
          <w:sz w:val="28"/>
          <w:lang w:val="ru-RU"/>
        </w:rPr>
        <w:t xml:space="preserve"> 5) экспериментальную образовательную программу.</w:t>
      </w:r>
    </w:p>
    <w:p w:rsidR="009D3C89" w:rsidRPr="00DD1D0E" w:rsidRDefault="00DD1D0E">
      <w:pPr>
        <w:spacing w:after="0"/>
        <w:jc w:val="both"/>
        <w:rPr>
          <w:lang w:val="ru-RU"/>
        </w:rPr>
      </w:pPr>
      <w:bookmarkStart w:id="35" w:name="z43"/>
      <w:bookmarkEnd w:id="34"/>
      <w:r>
        <w:rPr>
          <w:color w:val="000000"/>
          <w:sz w:val="28"/>
        </w:rPr>
        <w:t>     </w:t>
      </w:r>
      <w:r w:rsidRPr="00DD1D0E">
        <w:rPr>
          <w:color w:val="000000"/>
          <w:sz w:val="28"/>
          <w:lang w:val="ru-RU"/>
        </w:rPr>
        <w:t xml:space="preserve"> 9. Решение об апробации и внедрении экспериментальных образовательных программ принимает экспертная группа, созданная при управлениях образования областей, городов Астаны, Алматы и Шымкент или государственных органах.</w:t>
      </w:r>
    </w:p>
    <w:p w:rsidR="009D3C89" w:rsidRPr="00DD1D0E" w:rsidRDefault="00DD1D0E">
      <w:pPr>
        <w:spacing w:after="0"/>
        <w:jc w:val="both"/>
        <w:rPr>
          <w:lang w:val="ru-RU"/>
        </w:rPr>
      </w:pPr>
      <w:bookmarkStart w:id="36" w:name="z44"/>
      <w:bookmarkEnd w:id="35"/>
      <w:r>
        <w:rPr>
          <w:color w:val="000000"/>
          <w:sz w:val="28"/>
        </w:rPr>
        <w:t>     </w:t>
      </w:r>
      <w:r w:rsidRPr="00DD1D0E">
        <w:rPr>
          <w:color w:val="000000"/>
          <w:sz w:val="28"/>
          <w:lang w:val="ru-RU"/>
        </w:rPr>
        <w:t xml:space="preserve"> 10. В состав экспертных групп входят представители организаций образования, региональных палат предпринимателей (для организаций технического и профессионального образования) и местных исполнительных органов.</w:t>
      </w:r>
    </w:p>
    <w:p w:rsidR="009D3C89" w:rsidRPr="00DD1D0E" w:rsidRDefault="00DD1D0E">
      <w:pPr>
        <w:spacing w:after="0"/>
        <w:jc w:val="both"/>
        <w:rPr>
          <w:lang w:val="ru-RU"/>
        </w:rPr>
      </w:pPr>
      <w:bookmarkStart w:id="37" w:name="z45"/>
      <w:bookmarkEnd w:id="36"/>
      <w:r>
        <w:rPr>
          <w:color w:val="000000"/>
          <w:sz w:val="28"/>
        </w:rPr>
        <w:t>     </w:t>
      </w:r>
      <w:r w:rsidRPr="00DD1D0E">
        <w:rPr>
          <w:color w:val="000000"/>
          <w:sz w:val="28"/>
          <w:lang w:val="ru-RU"/>
        </w:rPr>
        <w:t xml:space="preserve"> 11. Решение об апробации экспериментальной образовательной программы на базе организации образования оформляется протоколом экспертной группы.</w:t>
      </w:r>
    </w:p>
    <w:p w:rsidR="009D3C89" w:rsidRPr="00DD1D0E" w:rsidRDefault="00DD1D0E">
      <w:pPr>
        <w:spacing w:after="0"/>
        <w:jc w:val="both"/>
        <w:rPr>
          <w:lang w:val="ru-RU"/>
        </w:rPr>
      </w:pPr>
      <w:bookmarkStart w:id="38" w:name="z46"/>
      <w:bookmarkEnd w:id="37"/>
      <w:r>
        <w:rPr>
          <w:color w:val="000000"/>
          <w:sz w:val="28"/>
        </w:rPr>
        <w:t>     </w:t>
      </w:r>
      <w:r w:rsidRPr="00DD1D0E">
        <w:rPr>
          <w:color w:val="000000"/>
          <w:sz w:val="28"/>
          <w:lang w:val="ru-RU"/>
        </w:rPr>
        <w:t xml:space="preserve"> 12. На основании протокола экспертной группы издается приказ руководителя управления образования областей, городов Астана, Алматы и Шымкент об апробации и внедрении экспериментальной образовательной программы.</w:t>
      </w:r>
    </w:p>
    <w:p w:rsidR="009D3C89" w:rsidRPr="00DD1D0E" w:rsidRDefault="00DD1D0E">
      <w:pPr>
        <w:spacing w:after="0"/>
        <w:jc w:val="both"/>
        <w:rPr>
          <w:lang w:val="ru-RU"/>
        </w:rPr>
      </w:pPr>
      <w:bookmarkStart w:id="39" w:name="z47"/>
      <w:bookmarkEnd w:id="38"/>
      <w:r>
        <w:rPr>
          <w:color w:val="000000"/>
          <w:sz w:val="28"/>
        </w:rPr>
        <w:t>     </w:t>
      </w:r>
      <w:r w:rsidRPr="00DD1D0E">
        <w:rPr>
          <w:color w:val="000000"/>
          <w:sz w:val="28"/>
          <w:lang w:val="ru-RU"/>
        </w:rPr>
        <w:t xml:space="preserve"> Для организаций образования, подведомственных государственным органам, приказ об апробации и внедрении экспериментальной образовательной программ издается государственными органами на основании протокола экспертной группы.</w:t>
      </w:r>
    </w:p>
    <w:p w:rsidR="009D3C89" w:rsidRPr="00DD1D0E" w:rsidRDefault="00DD1D0E">
      <w:pPr>
        <w:spacing w:after="0"/>
        <w:jc w:val="both"/>
        <w:rPr>
          <w:lang w:val="ru-RU"/>
        </w:rPr>
      </w:pPr>
      <w:bookmarkStart w:id="40" w:name="z48"/>
      <w:bookmarkEnd w:id="39"/>
      <w:r>
        <w:rPr>
          <w:color w:val="000000"/>
          <w:sz w:val="28"/>
        </w:rPr>
        <w:t>     </w:t>
      </w:r>
      <w:r w:rsidRPr="00DD1D0E">
        <w:rPr>
          <w:color w:val="000000"/>
          <w:sz w:val="28"/>
          <w:lang w:val="ru-RU"/>
        </w:rPr>
        <w:t xml:space="preserve"> 13. Решение об отказе организации образования на реализацию экспериментальных образовательных программ принимается в следующих случаях:</w:t>
      </w:r>
    </w:p>
    <w:p w:rsidR="009D3C89" w:rsidRPr="00DD1D0E" w:rsidRDefault="00DD1D0E">
      <w:pPr>
        <w:spacing w:after="0"/>
        <w:jc w:val="both"/>
        <w:rPr>
          <w:lang w:val="ru-RU"/>
        </w:rPr>
      </w:pPr>
      <w:bookmarkStart w:id="41" w:name="z49"/>
      <w:bookmarkEnd w:id="40"/>
      <w:r>
        <w:rPr>
          <w:color w:val="000000"/>
          <w:sz w:val="28"/>
        </w:rPr>
        <w:t>     </w:t>
      </w:r>
      <w:r w:rsidRPr="00DD1D0E">
        <w:rPr>
          <w:color w:val="000000"/>
          <w:sz w:val="28"/>
          <w:lang w:val="ru-RU"/>
        </w:rPr>
        <w:t xml:space="preserve"> 1) отсутствия соответствующей лицензии на образовательную деятельность (кроме дошкольных организаций);</w:t>
      </w:r>
    </w:p>
    <w:p w:rsidR="009D3C89" w:rsidRPr="00DD1D0E" w:rsidRDefault="00DD1D0E">
      <w:pPr>
        <w:spacing w:after="0"/>
        <w:jc w:val="both"/>
        <w:rPr>
          <w:lang w:val="ru-RU"/>
        </w:rPr>
      </w:pPr>
      <w:bookmarkStart w:id="42" w:name="z50"/>
      <w:bookmarkEnd w:id="41"/>
      <w:r>
        <w:rPr>
          <w:color w:val="000000"/>
          <w:sz w:val="28"/>
        </w:rPr>
        <w:t>     </w:t>
      </w:r>
      <w:r w:rsidRPr="00DD1D0E">
        <w:rPr>
          <w:color w:val="000000"/>
          <w:sz w:val="28"/>
          <w:lang w:val="ru-RU"/>
        </w:rPr>
        <w:t xml:space="preserve"> 2) получения отрицательного заключения по итогам государственного контроля в сфере образования (приостановление действия лицензии, наложение административного штрафа на юридическое и (или) должностное лицо, отзыв лицензии).</w:t>
      </w:r>
    </w:p>
    <w:bookmarkEnd w:id="42"/>
    <w:p w:rsidR="009D3C89" w:rsidRPr="00DD1D0E" w:rsidRDefault="00DD1D0E">
      <w:pPr>
        <w:spacing w:after="0"/>
        <w:rPr>
          <w:lang w:val="ru-RU"/>
        </w:rPr>
      </w:pPr>
      <w:r w:rsidRPr="00DD1D0E">
        <w:rPr>
          <w:lang w:val="ru-RU"/>
        </w:rPr>
        <w:br/>
      </w:r>
      <w:r w:rsidRPr="00DD1D0E">
        <w:rPr>
          <w:lang w:val="ru-RU"/>
        </w:rPr>
        <w:br/>
      </w:r>
      <w:bookmarkStart w:id="43" w:name="_GoBack"/>
      <w:bookmarkEnd w:id="43"/>
    </w:p>
    <w:sectPr w:rsidR="009D3C89" w:rsidRPr="00DD1D0E" w:rsidSect="0043039B">
      <w:pgSz w:w="11907" w:h="16839" w:code="9"/>
      <w:pgMar w:top="709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C89"/>
    <w:rsid w:val="0043039B"/>
    <w:rsid w:val="009D3C89"/>
    <w:rsid w:val="00DD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80B0C8-7D5D-408E-9B73-B2E1A81D2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430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3039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1317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 Windows</cp:lastModifiedBy>
  <cp:revision>4</cp:revision>
  <cp:lastPrinted>2019-02-22T03:37:00Z</cp:lastPrinted>
  <dcterms:created xsi:type="dcterms:W3CDTF">2019-02-22T03:23:00Z</dcterms:created>
  <dcterms:modified xsi:type="dcterms:W3CDTF">2019-02-22T03:46:00Z</dcterms:modified>
</cp:coreProperties>
</file>