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AE" w:rsidRPr="00791090" w:rsidRDefault="00FF7214" w:rsidP="00791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90">
        <w:rPr>
          <w:rFonts w:ascii="Times New Roman" w:hAnsi="Times New Roman" w:cs="Times New Roman"/>
          <w:b/>
          <w:sz w:val="24"/>
          <w:szCs w:val="24"/>
        </w:rPr>
        <w:t>Выдержки из Законов РК</w:t>
      </w:r>
    </w:p>
    <w:p w:rsidR="000B2745" w:rsidRPr="00791090" w:rsidRDefault="000B2745" w:rsidP="007910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090">
        <w:rPr>
          <w:rStyle w:val="s1"/>
          <w:sz w:val="24"/>
          <w:szCs w:val="24"/>
        </w:rPr>
        <w:t>Кодекс Республики Казахстан</w:t>
      </w:r>
      <w:r w:rsidRPr="00791090">
        <w:rPr>
          <w:rFonts w:ascii="Times New Roman" w:hAnsi="Times New Roman" w:cs="Times New Roman"/>
          <w:sz w:val="24"/>
          <w:szCs w:val="24"/>
        </w:rPr>
        <w:t xml:space="preserve"> «</w:t>
      </w:r>
      <w:r w:rsidRPr="00791090">
        <w:rPr>
          <w:rStyle w:val="s1"/>
          <w:sz w:val="24"/>
          <w:szCs w:val="24"/>
        </w:rPr>
        <w:t>О браке (супружестве) и семье</w:t>
      </w:r>
      <w:r w:rsidRPr="00791090">
        <w:rPr>
          <w:rStyle w:val="s1"/>
          <w:sz w:val="24"/>
          <w:szCs w:val="24"/>
        </w:rPr>
        <w:t>»</w:t>
      </w:r>
    </w:p>
    <w:p w:rsidR="000B2745" w:rsidRPr="00791090" w:rsidRDefault="000B2745" w:rsidP="007910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090">
        <w:rPr>
          <w:rFonts w:ascii="Times New Roman" w:hAnsi="Times New Roman" w:cs="Times New Roman"/>
          <w:b/>
          <w:sz w:val="24"/>
          <w:szCs w:val="24"/>
        </w:rPr>
        <w:t>Статья 68. Равенство прав и обязанностей родителей</w:t>
      </w:r>
    </w:p>
    <w:p w:rsidR="000B2745" w:rsidRPr="00791090" w:rsidRDefault="000B2745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>1. Родители имеют равные права и несут равные обязанности в отношении своих детей (родительские права).</w:t>
      </w:r>
    </w:p>
    <w:p w:rsidR="000B2745" w:rsidRPr="00791090" w:rsidRDefault="000B2745" w:rsidP="007910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090">
        <w:rPr>
          <w:rFonts w:ascii="Times New Roman" w:hAnsi="Times New Roman" w:cs="Times New Roman"/>
          <w:b/>
          <w:sz w:val="24"/>
          <w:szCs w:val="24"/>
        </w:rPr>
        <w:t>Статья 70. Права и обязанности родителей по воспитанию и образованию ребенка</w:t>
      </w:r>
    </w:p>
    <w:p w:rsidR="000B2745" w:rsidRPr="00791090" w:rsidRDefault="000B2745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>1. Родители обязаны заботиться о здоровье своего ребенка.</w:t>
      </w:r>
    </w:p>
    <w:p w:rsidR="000B2745" w:rsidRPr="00791090" w:rsidRDefault="000B2745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>2. Родители имеют право и обязаны воспитывать своего ребенка.</w:t>
      </w:r>
    </w:p>
    <w:p w:rsidR="000B2745" w:rsidRPr="00791090" w:rsidRDefault="000B2745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>Родители имеют преимущественное право на воспитание своего ребенка перед всеми другими лицами.</w:t>
      </w:r>
    </w:p>
    <w:p w:rsidR="000B2745" w:rsidRPr="00791090" w:rsidRDefault="000B2745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>Родители, воспитывающие ребенка, несут ответственность за обеспечение необходимых условий жизни для его физического, психического, нравственного и духовного развития.</w:t>
      </w:r>
    </w:p>
    <w:p w:rsidR="000B2745" w:rsidRDefault="000B2745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>3. Родители обязаны обеспечить получение ребенком обязательного среднего образования.</w:t>
      </w: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745" w:rsidRPr="00791090" w:rsidRDefault="00AE29AD" w:rsidP="00791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90">
        <w:rPr>
          <w:rFonts w:ascii="Times New Roman" w:hAnsi="Times New Roman" w:cs="Times New Roman"/>
          <w:b/>
          <w:sz w:val="24"/>
          <w:szCs w:val="24"/>
        </w:rPr>
        <w:t>Закон «Об образовании»</w:t>
      </w:r>
    </w:p>
    <w:p w:rsidR="00AE29AD" w:rsidRPr="00791090" w:rsidRDefault="00AE29AD" w:rsidP="007910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090">
        <w:rPr>
          <w:rFonts w:ascii="Times New Roman" w:hAnsi="Times New Roman" w:cs="Times New Roman"/>
          <w:b/>
          <w:sz w:val="24"/>
          <w:szCs w:val="24"/>
        </w:rPr>
        <w:t>Статья 47. Права, обязанности и ответственность обучающихся и воспитанников</w:t>
      </w:r>
    </w:p>
    <w:p w:rsidR="00AE29AD" w:rsidRPr="00791090" w:rsidRDefault="00AE29AD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>14. Обучающиеся и воспитанники обязаны овладевать знаниями, умениями, практическими навыками и компетенциями в соответствии с требованиями государственных общеобязательных стандартов образования, соблюдать правила внутреннего распорядка, выполнять другие требования, предусмотренные уставом организации образования и договором о предоставлении образовательных услуг.</w:t>
      </w:r>
    </w:p>
    <w:p w:rsidR="00AE29AD" w:rsidRPr="00791090" w:rsidRDefault="00AE29AD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>15. Обучающиеся и воспитанники обязаны заботиться о своем здоровье, стремиться к духовному и физическому самосовершенствованию.</w:t>
      </w:r>
    </w:p>
    <w:p w:rsidR="00AE29AD" w:rsidRPr="00791090" w:rsidRDefault="00AE29AD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>16. Обучающиеся и воспитанники обязаны уважать честь и достоинство педагогического работника, традиции учебного заведения, в котором они обучаются.</w:t>
      </w:r>
    </w:p>
    <w:p w:rsidR="00AE29AD" w:rsidRPr="00791090" w:rsidRDefault="00AE29AD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 xml:space="preserve">18. За нарушение обязанностей обучающимися, воспитанниками к ним могут быть применены меры дисциплинарного воздействия, предусмотренные правилами внутреннего распорядка и уставом </w:t>
      </w:r>
      <w:r w:rsidRPr="00791090">
        <w:rPr>
          <w:rFonts w:ascii="Times New Roman" w:hAnsi="Times New Roman" w:cs="Times New Roman"/>
          <w:sz w:val="24"/>
          <w:szCs w:val="24"/>
        </w:rPr>
        <w:lastRenderedPageBreak/>
        <w:t>организации образования, либо иные меры, предусмотренные договором о предоставлении образовательных услуг.</w:t>
      </w:r>
    </w:p>
    <w:p w:rsidR="00AE29AD" w:rsidRPr="00791090" w:rsidRDefault="00AE29AD" w:rsidP="007910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090">
        <w:rPr>
          <w:rFonts w:ascii="Times New Roman" w:hAnsi="Times New Roman" w:cs="Times New Roman"/>
          <w:b/>
          <w:sz w:val="24"/>
          <w:szCs w:val="24"/>
        </w:rPr>
        <w:t>Статья 49. Права и обязанности родителей и иных законных представителей</w:t>
      </w:r>
    </w:p>
    <w:p w:rsidR="00AE29AD" w:rsidRPr="00791090" w:rsidRDefault="00AE29AD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>2. Родители и иные законные представители обязаны:</w:t>
      </w:r>
    </w:p>
    <w:p w:rsidR="00AE29AD" w:rsidRPr="00791090" w:rsidRDefault="00AE29AD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>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</w:t>
      </w:r>
    </w:p>
    <w:p w:rsidR="00AE29AD" w:rsidRPr="00791090" w:rsidRDefault="00AE29AD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 xml:space="preserve">2) обеспечить </w:t>
      </w:r>
      <w:proofErr w:type="spellStart"/>
      <w:r w:rsidRPr="00791090">
        <w:rPr>
          <w:rFonts w:ascii="Times New Roman" w:hAnsi="Times New Roman" w:cs="Times New Roman"/>
          <w:sz w:val="24"/>
          <w:szCs w:val="24"/>
        </w:rPr>
        <w:t>предшкольную</w:t>
      </w:r>
      <w:proofErr w:type="spellEnd"/>
      <w:r w:rsidRPr="00791090">
        <w:rPr>
          <w:rFonts w:ascii="Times New Roman" w:hAnsi="Times New Roman" w:cs="Times New Roman"/>
          <w:sz w:val="24"/>
          <w:szCs w:val="24"/>
        </w:rPr>
        <w:t xml:space="preserve"> подготовку детей в возрасте пяти лет, а начиная с шести лет, определять в общеобразовательную школу;</w:t>
      </w:r>
    </w:p>
    <w:p w:rsidR="00AE29AD" w:rsidRPr="00791090" w:rsidRDefault="00AE29AD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>3) оказывать содействие организациям образования в обучении и воспитании детей;</w:t>
      </w:r>
    </w:p>
    <w:p w:rsidR="00AE29AD" w:rsidRDefault="00AE29AD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>4) обеспечивать посещение детьми занятий в учебном заведении.</w:t>
      </w: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9A" w:rsidRPr="00791090" w:rsidRDefault="0045229A" w:rsidP="00791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90">
        <w:rPr>
          <w:rFonts w:ascii="Times New Roman" w:hAnsi="Times New Roman" w:cs="Times New Roman"/>
          <w:b/>
          <w:sz w:val="24"/>
          <w:szCs w:val="24"/>
        </w:rPr>
        <w:t>Кодекса Республики Казахстан</w:t>
      </w:r>
    </w:p>
    <w:p w:rsidR="0045229A" w:rsidRPr="00791090" w:rsidRDefault="0045229A" w:rsidP="00791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90">
        <w:rPr>
          <w:rFonts w:ascii="Times New Roman" w:hAnsi="Times New Roman" w:cs="Times New Roman"/>
          <w:b/>
          <w:sz w:val="24"/>
          <w:szCs w:val="24"/>
        </w:rPr>
        <w:t>«Об а</w:t>
      </w:r>
      <w:r w:rsidRPr="00791090">
        <w:rPr>
          <w:rFonts w:ascii="Times New Roman" w:hAnsi="Times New Roman" w:cs="Times New Roman"/>
          <w:b/>
          <w:sz w:val="24"/>
          <w:szCs w:val="24"/>
        </w:rPr>
        <w:t>дминистративных</w:t>
      </w:r>
      <w:r w:rsidRPr="00791090">
        <w:rPr>
          <w:rFonts w:ascii="Times New Roman" w:hAnsi="Times New Roman" w:cs="Times New Roman"/>
          <w:b/>
          <w:sz w:val="24"/>
          <w:szCs w:val="24"/>
        </w:rPr>
        <w:t xml:space="preserve"> правонарушениях»</w:t>
      </w:r>
    </w:p>
    <w:p w:rsidR="0045229A" w:rsidRPr="00791090" w:rsidRDefault="0045229A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>     </w:t>
      </w:r>
      <w:r w:rsidRPr="00791090">
        <w:rPr>
          <w:rFonts w:ascii="Times New Roman" w:hAnsi="Times New Roman" w:cs="Times New Roman"/>
          <w:b/>
          <w:sz w:val="24"/>
          <w:szCs w:val="24"/>
        </w:rPr>
        <w:t>Статья 25. Административное правонарушение</w:t>
      </w:r>
    </w:p>
    <w:p w:rsidR="0045229A" w:rsidRPr="00791090" w:rsidRDefault="0045229A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 xml:space="preserve">      1. Административным правонарушением признается противоправное, виновное (умышленное или неосторожное) действие либо бездействие физического лица или противоправное </w:t>
      </w:r>
      <w:proofErr w:type="gramStart"/>
      <w:r w:rsidRPr="00791090">
        <w:rPr>
          <w:rFonts w:ascii="Times New Roman" w:hAnsi="Times New Roman" w:cs="Times New Roman"/>
          <w:sz w:val="24"/>
          <w:szCs w:val="24"/>
        </w:rPr>
        <w:t>действие</w:t>
      </w:r>
      <w:proofErr w:type="gramEnd"/>
      <w:r w:rsidRPr="00791090">
        <w:rPr>
          <w:rFonts w:ascii="Times New Roman" w:hAnsi="Times New Roman" w:cs="Times New Roman"/>
          <w:sz w:val="24"/>
          <w:szCs w:val="24"/>
        </w:rPr>
        <w:t xml:space="preserve"> либо бездействие юридического лица, за которое настоящим Кодексом предусмотрена административная ответственность.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2. Административная ответственность за правонарушения, предусмотренные статьями Особенной части настоящего Кодекса, наступает, если эти правонарушения по своему характеру не влекут за собой в соответствии с законодательством уголовной ответственности.</w:t>
      </w:r>
    </w:p>
    <w:p w:rsidR="0045229A" w:rsidRPr="00791090" w:rsidRDefault="0045229A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>     </w:t>
      </w:r>
      <w:r w:rsidRPr="00791090">
        <w:rPr>
          <w:rFonts w:ascii="Times New Roman" w:hAnsi="Times New Roman" w:cs="Times New Roman"/>
          <w:b/>
          <w:sz w:val="24"/>
          <w:szCs w:val="24"/>
        </w:rPr>
        <w:t xml:space="preserve">Статья 28. Лица, подлежащие </w:t>
      </w:r>
      <w:proofErr w:type="gramStart"/>
      <w:r w:rsidRPr="00791090">
        <w:rPr>
          <w:rFonts w:ascii="Times New Roman" w:hAnsi="Times New Roman" w:cs="Times New Roman"/>
          <w:b/>
          <w:sz w:val="24"/>
          <w:szCs w:val="24"/>
        </w:rPr>
        <w:t>административной  ответственности</w:t>
      </w:r>
      <w:proofErr w:type="gramEnd"/>
    </w:p>
    <w:p w:rsidR="0045229A" w:rsidRPr="00791090" w:rsidRDefault="0045229A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 xml:space="preserve">     Административной ответственности </w:t>
      </w:r>
      <w:proofErr w:type="gramStart"/>
      <w:r w:rsidRPr="00791090">
        <w:rPr>
          <w:rFonts w:ascii="Times New Roman" w:hAnsi="Times New Roman" w:cs="Times New Roman"/>
          <w:sz w:val="24"/>
          <w:szCs w:val="24"/>
        </w:rPr>
        <w:t>подлежат:</w:t>
      </w:r>
      <w:r w:rsidRPr="00791090">
        <w:rPr>
          <w:rFonts w:ascii="Times New Roman" w:hAnsi="Times New Roman" w:cs="Times New Roman"/>
          <w:sz w:val="24"/>
          <w:szCs w:val="24"/>
        </w:rPr>
        <w:br/>
        <w:t>   </w:t>
      </w:r>
      <w:proofErr w:type="gramEnd"/>
      <w:r w:rsidRPr="00791090">
        <w:rPr>
          <w:rFonts w:ascii="Times New Roman" w:hAnsi="Times New Roman" w:cs="Times New Roman"/>
          <w:sz w:val="24"/>
          <w:szCs w:val="24"/>
        </w:rPr>
        <w:t>   1) физическое вменяемое лицо, достигшее к моменту окончания или пресечения административного правонарушения шестнадцатилетнего возраста;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2) юридическое лицо.</w:t>
      </w:r>
    </w:p>
    <w:p w:rsidR="00791090" w:rsidRDefault="0045229A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>     </w:t>
      </w:r>
    </w:p>
    <w:p w:rsidR="0045229A" w:rsidRPr="00791090" w:rsidRDefault="0045229A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b/>
          <w:sz w:val="24"/>
          <w:szCs w:val="24"/>
        </w:rPr>
        <w:t>Статья 65. Административная ответственность</w:t>
      </w:r>
      <w:r w:rsidRPr="00791090">
        <w:rPr>
          <w:rFonts w:ascii="Times New Roman" w:hAnsi="Times New Roman" w:cs="Times New Roman"/>
          <w:sz w:val="24"/>
          <w:szCs w:val="24"/>
        </w:rPr>
        <w:t> </w:t>
      </w:r>
      <w:r w:rsidRPr="00791090">
        <w:rPr>
          <w:rFonts w:ascii="Times New Roman" w:hAnsi="Times New Roman" w:cs="Times New Roman"/>
          <w:b/>
          <w:sz w:val="24"/>
          <w:szCs w:val="24"/>
        </w:rPr>
        <w:t>несовершеннолетних</w:t>
      </w:r>
    </w:p>
    <w:p w:rsidR="0045229A" w:rsidRPr="00791090" w:rsidRDefault="0045229A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lastRenderedPageBreak/>
        <w:t>      1. Несовершеннолетними, на которых распространяется действие настоящей главы, признаются лица, которым ко времени совершения административного правонарушения исполнилось шестнадцать, но не исполнилось восемнадцати лет.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2. На несовершеннолетнего, совершившего административное правонарушение, может быть наложено административное взыскание с применением мер воспитательного воздействия.</w:t>
      </w:r>
    </w:p>
    <w:p w:rsidR="0045229A" w:rsidRPr="00791090" w:rsidRDefault="0045229A" w:rsidP="0079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9A" w:rsidRPr="00791090" w:rsidRDefault="0045229A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>     </w:t>
      </w:r>
      <w:r w:rsidRPr="00791090">
        <w:rPr>
          <w:rFonts w:ascii="Times New Roman" w:hAnsi="Times New Roman" w:cs="Times New Roman"/>
          <w:b/>
          <w:sz w:val="24"/>
          <w:szCs w:val="24"/>
        </w:rPr>
        <w:t>Статья 66. Особенности применения административных</w:t>
      </w:r>
      <w:r w:rsidRPr="00791090">
        <w:rPr>
          <w:rFonts w:ascii="Times New Roman" w:hAnsi="Times New Roman" w:cs="Times New Roman"/>
          <w:sz w:val="24"/>
          <w:szCs w:val="24"/>
        </w:rPr>
        <w:br/>
        <w:t xml:space="preserve">                                   </w:t>
      </w:r>
      <w:r w:rsidRPr="00791090">
        <w:rPr>
          <w:rFonts w:ascii="Times New Roman" w:hAnsi="Times New Roman" w:cs="Times New Roman"/>
          <w:b/>
          <w:sz w:val="24"/>
          <w:szCs w:val="24"/>
        </w:rPr>
        <w:t>взысканий к несовершеннолетним</w:t>
      </w:r>
    </w:p>
    <w:p w:rsidR="00791090" w:rsidRDefault="0045229A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>      1. Размер административного штрафа, налагаемого на несовершеннолетнего, не может превышать десять месячных расчетных показателей независимо от размера штрафа, предусмотренного статьей Особенной части настоящего раздела.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При отсутствии у несовершеннолетнего имущества, достаточного для уплаты штрафа, штраф налагается на родителей или лиц, их заменяющих.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2. Лишение специального права может налагаться на несовершеннолетних на срок не более одного года.</w:t>
      </w:r>
    </w:p>
    <w:p w:rsidR="0045229A" w:rsidRPr="00791090" w:rsidRDefault="0045229A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br/>
        <w:t>     </w:t>
      </w:r>
      <w:proofErr w:type="spellStart"/>
      <w:r w:rsidRPr="00791090">
        <w:rPr>
          <w:rFonts w:ascii="Times New Roman" w:hAnsi="Times New Roman" w:cs="Times New Roman"/>
          <w:b/>
          <w:sz w:val="24"/>
          <w:szCs w:val="24"/>
        </w:rPr>
        <w:t>Cтатья</w:t>
      </w:r>
      <w:proofErr w:type="spellEnd"/>
      <w:r w:rsidRPr="00791090">
        <w:rPr>
          <w:rFonts w:ascii="Times New Roman" w:hAnsi="Times New Roman" w:cs="Times New Roman"/>
          <w:b/>
          <w:sz w:val="24"/>
          <w:szCs w:val="24"/>
        </w:rPr>
        <w:t xml:space="preserve"> 69. Меры воспитательного воздействия</w:t>
      </w:r>
    </w:p>
    <w:p w:rsidR="0045229A" w:rsidRPr="00791090" w:rsidRDefault="0045229A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 xml:space="preserve">      1. Несовершеннолетнему могут быть назначены следующие меры воспитательного </w:t>
      </w:r>
      <w:proofErr w:type="gramStart"/>
      <w:r w:rsidRPr="00791090">
        <w:rPr>
          <w:rFonts w:ascii="Times New Roman" w:hAnsi="Times New Roman" w:cs="Times New Roman"/>
          <w:sz w:val="24"/>
          <w:szCs w:val="24"/>
        </w:rPr>
        <w:t>воздействия:</w:t>
      </w:r>
      <w:r w:rsidRPr="00791090">
        <w:rPr>
          <w:rFonts w:ascii="Times New Roman" w:hAnsi="Times New Roman" w:cs="Times New Roman"/>
          <w:sz w:val="24"/>
          <w:szCs w:val="24"/>
        </w:rPr>
        <w:br/>
        <w:t>   </w:t>
      </w:r>
      <w:proofErr w:type="gramEnd"/>
      <w:r w:rsidRPr="00791090">
        <w:rPr>
          <w:rFonts w:ascii="Times New Roman" w:hAnsi="Times New Roman" w:cs="Times New Roman"/>
          <w:sz w:val="24"/>
          <w:szCs w:val="24"/>
        </w:rPr>
        <w:t>   1) разъяснение закона;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2) передача под надзор родителей или лиц, их заменяющих, либо специализированного государственного органа;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3) возложение обязанности загладить причиненный вред;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4) ограничение досуга и установление особых требований к поведению несовершеннолетнего.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2. Несовершеннолетнему может быть назначено одновременно несколько мер воспитательного воздействия.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3. Срок применения меры воспитательного воздействия, предусмотренной подпунктом 4) части первой настоящей статьи, устанавливается продолжительностью до трех месяцев.</w:t>
      </w:r>
      <w:r w:rsidRPr="00791090">
        <w:rPr>
          <w:rFonts w:ascii="Times New Roman" w:hAnsi="Times New Roman" w:cs="Times New Roman"/>
          <w:sz w:val="24"/>
          <w:szCs w:val="24"/>
        </w:rPr>
        <w:br/>
        <w:t xml:space="preserve">      4. В случае систематического неисполнения несовершеннолетним меры воспитательного воздействия, предусмотренной подпунктом 4) </w:t>
      </w:r>
      <w:r w:rsidRPr="00791090">
        <w:rPr>
          <w:rFonts w:ascii="Times New Roman" w:hAnsi="Times New Roman" w:cs="Times New Roman"/>
          <w:sz w:val="24"/>
          <w:szCs w:val="24"/>
        </w:rPr>
        <w:lastRenderedPageBreak/>
        <w:t>части первой настоящей статьи, специализированный государственный орган представляет материалы в суд для решения вопроса об отмене этой меры и привлечения несовершеннолетнего к административной ответственности, если не истек срок давности, установленный частью первой статьи 890 настоящего Кодекса.</w:t>
      </w:r>
    </w:p>
    <w:p w:rsidR="0045229A" w:rsidRPr="00791090" w:rsidRDefault="0045229A" w:rsidP="0079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9A" w:rsidRPr="00791090" w:rsidRDefault="0045229A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b/>
          <w:sz w:val="24"/>
          <w:szCs w:val="24"/>
        </w:rPr>
        <w:t>Статья 70</w:t>
      </w:r>
      <w:r w:rsidRPr="00791090">
        <w:rPr>
          <w:rFonts w:ascii="Times New Roman" w:hAnsi="Times New Roman" w:cs="Times New Roman"/>
          <w:sz w:val="24"/>
          <w:szCs w:val="24"/>
        </w:rPr>
        <w:t xml:space="preserve">. </w:t>
      </w:r>
      <w:r w:rsidRPr="00791090">
        <w:rPr>
          <w:rFonts w:ascii="Times New Roman" w:hAnsi="Times New Roman" w:cs="Times New Roman"/>
          <w:b/>
          <w:sz w:val="24"/>
          <w:szCs w:val="24"/>
        </w:rPr>
        <w:t>Содержание мер воспитательного воздействия</w:t>
      </w:r>
    </w:p>
    <w:p w:rsidR="0045229A" w:rsidRDefault="0045229A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>      1. Разъяснение закона состоит в разъяснении несовершеннолетнему вреда, причиненного его деянием, и юридических последствий повторного совершения правонарушений, предусмотренных настоящим Кодексом.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2. Передача под надзор состоит в возложении на родителей или лиц, их заменяющих, либо на специализированный государственный орган обязанности по воспитательному воздействию на несовершеннолетнего и контролю за его поведением.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3.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навыков.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4. Ограничение досуга и установление особых требований к поведению несовершеннолетнего могут предусматривать запрет посещения определенных мест, использования определенных форм досуга, в том числе связанных с управлением транспортным средством, ограничения пребывания вне дома после определенного времени суток, выезда в другие местности без разрешения суда либо органа (должностного лица), уполномоченного рассматривать дела об административных правонарушениях. В отношении несовершеннолетнего могут быть установлены особые требования к поведению правонарушителя, предусмотренные статьей 54 настоящего Кодекса, а также предъявлено требование закончить обучение либо трудоустроиться с помощью комиссии по защите прав несовершеннолетних.</w:t>
      </w: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b/>
          <w:sz w:val="24"/>
          <w:szCs w:val="24"/>
        </w:rPr>
        <w:t>Статья 127. Невыполнение родителями или другими законными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             </w:t>
      </w:r>
      <w:r w:rsidRPr="00791090">
        <w:rPr>
          <w:rFonts w:ascii="Times New Roman" w:hAnsi="Times New Roman" w:cs="Times New Roman"/>
          <w:b/>
          <w:sz w:val="24"/>
          <w:szCs w:val="24"/>
        </w:rPr>
        <w:t xml:space="preserve">представителями обязанностей по </w:t>
      </w:r>
      <w:proofErr w:type="gramStart"/>
      <w:r w:rsidRPr="00791090">
        <w:rPr>
          <w:rFonts w:ascii="Times New Roman" w:hAnsi="Times New Roman" w:cs="Times New Roman"/>
          <w:b/>
          <w:sz w:val="24"/>
          <w:szCs w:val="24"/>
        </w:rPr>
        <w:t>воспитанию</w:t>
      </w:r>
      <w:r w:rsidRPr="00791090">
        <w:rPr>
          <w:rFonts w:ascii="Times New Roman" w:hAnsi="Times New Roman" w:cs="Times New Roman"/>
          <w:sz w:val="24"/>
          <w:szCs w:val="24"/>
        </w:rPr>
        <w:t xml:space="preserve">  </w:t>
      </w:r>
      <w:r w:rsidRPr="00791090">
        <w:rPr>
          <w:rFonts w:ascii="Times New Roman" w:hAnsi="Times New Roman" w:cs="Times New Roman"/>
          <w:b/>
          <w:sz w:val="24"/>
          <w:szCs w:val="24"/>
        </w:rPr>
        <w:t>детей</w:t>
      </w:r>
      <w:proofErr w:type="gramEnd"/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lastRenderedPageBreak/>
        <w:t xml:space="preserve">      1. Невыполнение родителями или другими законными представителями обязанностей по воспитанию и обучению несовершеннолетних детей – 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влечет штраф в размере семи месячных расчетных показателей.</w:t>
      </w:r>
      <w:r w:rsidRPr="00791090">
        <w:rPr>
          <w:rFonts w:ascii="Times New Roman" w:hAnsi="Times New Roman" w:cs="Times New Roman"/>
          <w:sz w:val="24"/>
          <w:szCs w:val="24"/>
        </w:rPr>
        <w:br/>
        <w:t xml:space="preserve">      2. Действие, предусмотренное частью первой настоящей статьи, совершенное повторно в течение года после наложения административного взыскания, – 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влечет штраф в размере двадцати месячных расчетных показателей либо административный арест до пятнадцати суток.</w:t>
      </w: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090">
        <w:rPr>
          <w:rFonts w:ascii="Times New Roman" w:hAnsi="Times New Roman" w:cs="Times New Roman"/>
          <w:b/>
          <w:sz w:val="24"/>
          <w:szCs w:val="24"/>
        </w:rPr>
        <w:t xml:space="preserve">Статья 409. Нарушение законодательства </w:t>
      </w:r>
      <w:proofErr w:type="gramStart"/>
      <w:r w:rsidRPr="00791090">
        <w:rPr>
          <w:rFonts w:ascii="Times New Roman" w:hAnsi="Times New Roman" w:cs="Times New Roman"/>
          <w:b/>
          <w:sz w:val="24"/>
          <w:szCs w:val="24"/>
        </w:rPr>
        <w:t>Республики</w:t>
      </w:r>
      <w:r w:rsidRPr="00791090">
        <w:rPr>
          <w:rFonts w:ascii="Times New Roman" w:hAnsi="Times New Roman" w:cs="Times New Roman"/>
          <w:sz w:val="24"/>
          <w:szCs w:val="24"/>
        </w:rPr>
        <w:t xml:space="preserve">  </w:t>
      </w:r>
      <w:r w:rsidRPr="00791090">
        <w:rPr>
          <w:rFonts w:ascii="Times New Roman" w:hAnsi="Times New Roman" w:cs="Times New Roman"/>
          <w:b/>
          <w:sz w:val="24"/>
          <w:szCs w:val="24"/>
        </w:rPr>
        <w:t>Казахстан</w:t>
      </w:r>
      <w:proofErr w:type="gramEnd"/>
      <w:r w:rsidRPr="00791090">
        <w:rPr>
          <w:rFonts w:ascii="Times New Roman" w:hAnsi="Times New Roman" w:cs="Times New Roman"/>
          <w:b/>
          <w:sz w:val="24"/>
          <w:szCs w:val="24"/>
        </w:rPr>
        <w:t xml:space="preserve"> в области</w:t>
      </w: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образования</w:t>
      </w:r>
    </w:p>
    <w:p w:rsid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 xml:space="preserve">      1. Невыполнение или ненадлежащее выполнение обязанностей и норм педагогической этики педагогическим работником – 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влечет штраф на физических лиц в размере десяти месячных расчетных показателей.</w:t>
      </w:r>
      <w:r w:rsidRPr="00791090">
        <w:rPr>
          <w:rFonts w:ascii="Times New Roman" w:hAnsi="Times New Roman" w:cs="Times New Roman"/>
          <w:sz w:val="24"/>
          <w:szCs w:val="24"/>
        </w:rPr>
        <w:br/>
        <w:t xml:space="preserve">      2. Невыполнение или ненадлежащее выполнение обязанностей, предусмотренных законодательством Республики Казахстан в области образования, родителями или иными законными представителями – 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влечет штраф в размере десяти месячных расчетных показателей.</w:t>
      </w: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br/>
      </w:r>
      <w:r w:rsidRPr="00791090">
        <w:rPr>
          <w:rFonts w:ascii="Times New Roman" w:hAnsi="Times New Roman" w:cs="Times New Roman"/>
          <w:b/>
          <w:sz w:val="24"/>
          <w:szCs w:val="24"/>
        </w:rPr>
        <w:t>Статья 434. Мелкое хулиганство</w:t>
      </w: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 xml:space="preserve">        1. Мелкое хулиганство, то есть нецензурная брань в общественных местах, оскорбительное приставание к физическим лицам, осквернение жилых помещений, загрязнение мест общего пользования, парков, скверов, в том числе выброс коммунальных отходов в неустановленных местах, и другие подобные действия, выражающие неуважение к окружающим, нарушающие общественный порядок и спокойствие физических лиц, – 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влечет штраф в размере десяти месячных расчетных показателей либо административный арест на срок до десяти суток.</w:t>
      </w:r>
      <w:r w:rsidRPr="00791090">
        <w:rPr>
          <w:rFonts w:ascii="Times New Roman" w:hAnsi="Times New Roman" w:cs="Times New Roman"/>
          <w:sz w:val="24"/>
          <w:szCs w:val="24"/>
        </w:rPr>
        <w:br/>
        <w:t xml:space="preserve">       2. Действия, предусмотренные частью первой настоящей статьи, совершенные повторно в течение года после наложения административного взыскания, – 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влекут административный арест на срок до пятнадцати суток.</w:t>
      </w:r>
      <w:r w:rsidRPr="00791090">
        <w:rPr>
          <w:rFonts w:ascii="Times New Roman" w:hAnsi="Times New Roman" w:cs="Times New Roman"/>
          <w:sz w:val="24"/>
          <w:szCs w:val="24"/>
        </w:rPr>
        <w:br/>
      </w:r>
      <w:r w:rsidRPr="00791090">
        <w:rPr>
          <w:rFonts w:ascii="Times New Roman" w:hAnsi="Times New Roman" w:cs="Times New Roman"/>
          <w:sz w:val="24"/>
          <w:szCs w:val="24"/>
        </w:rPr>
        <w:lastRenderedPageBreak/>
        <w:t>      3. Действия, предусмотренные частью второй настоящей статьи, совершенные лицами, к которым административный арест в соответствии с частью второй статьи 50 настоя</w:t>
      </w:r>
      <w:r>
        <w:rPr>
          <w:rFonts w:ascii="Times New Roman" w:hAnsi="Times New Roman" w:cs="Times New Roman"/>
          <w:sz w:val="24"/>
          <w:szCs w:val="24"/>
        </w:rPr>
        <w:t xml:space="preserve">щего Кодекса не применяется, – </w:t>
      </w:r>
      <w:r w:rsidRPr="00791090">
        <w:rPr>
          <w:rFonts w:ascii="Times New Roman" w:hAnsi="Times New Roman" w:cs="Times New Roman"/>
          <w:sz w:val="24"/>
          <w:szCs w:val="24"/>
        </w:rPr>
        <w:t>влекут штраф в размере двадцати месячных расчетных показателей.</w:t>
      </w: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>      </w:t>
      </w:r>
      <w:r w:rsidRPr="00791090">
        <w:rPr>
          <w:rFonts w:ascii="Times New Roman" w:hAnsi="Times New Roman" w:cs="Times New Roman"/>
          <w:b/>
          <w:sz w:val="24"/>
          <w:szCs w:val="24"/>
        </w:rPr>
        <w:t>Статья 435. Хулиганство, совершенное несовершеннолетним</w:t>
      </w:r>
    </w:p>
    <w:p w:rsid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 xml:space="preserve">      Мелкое хулиганство или хулиганство, предусмотренное частью первой статьи 293 Уголовного кодекса Республики Казахстан, совершенное несовершеннолетним в возрасте от четырнадцати до шестнадцати лет, – 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влечет штраф на родителей или лиц, их заменяющих, в размере семи месячных расчетных показателей.</w:t>
      </w: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b/>
          <w:sz w:val="24"/>
          <w:szCs w:val="24"/>
        </w:rPr>
        <w:t>Статья 437. Нарушение тишины</w:t>
      </w: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 xml:space="preserve">        1. Нарушение тишины в ночное время (с 23 до 6 часов утра), в том числе проведение в жилых помещениях и вне их сопровождаемых шумом работ, не связанных с неотложной необходимостью, препятствующее нормальному отдыху и спокойствию физических лиц, – 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влечет штраф на физических лиц в размере пяти, на субъектов малого предпринимательства или некоммерческие организации – в размере десяти, на субъектов среднего предпринимательства – в размере пятнадцати, на субъектов крупного предпринимательства – в размере пятидесяти месячных расчетных показателей.</w:t>
      </w:r>
      <w:r w:rsidRPr="00791090">
        <w:rPr>
          <w:rFonts w:ascii="Times New Roman" w:hAnsi="Times New Roman" w:cs="Times New Roman"/>
          <w:sz w:val="24"/>
          <w:szCs w:val="24"/>
        </w:rPr>
        <w:br/>
        <w:t xml:space="preserve">       2. То же действие, совершенное повторно в течение года после наложения административного взыскания, – </w:t>
      </w:r>
      <w:r w:rsidRPr="00791090">
        <w:rPr>
          <w:rFonts w:ascii="Times New Roman" w:hAnsi="Times New Roman" w:cs="Times New Roman"/>
          <w:sz w:val="24"/>
          <w:szCs w:val="24"/>
        </w:rPr>
        <w:br/>
        <w:t xml:space="preserve">      влечет штраф на физических лиц в размере десяти, </w:t>
      </w:r>
      <w:proofErr w:type="gramStart"/>
      <w:r w:rsidRPr="00791090">
        <w:rPr>
          <w:rFonts w:ascii="Times New Roman" w:hAnsi="Times New Roman" w:cs="Times New Roman"/>
          <w:sz w:val="24"/>
          <w:szCs w:val="24"/>
        </w:rPr>
        <w:t>на субъектов</w:t>
      </w:r>
      <w:proofErr w:type="gramEnd"/>
      <w:r w:rsidRPr="00791090">
        <w:rPr>
          <w:rFonts w:ascii="Times New Roman" w:hAnsi="Times New Roman" w:cs="Times New Roman"/>
          <w:sz w:val="24"/>
          <w:szCs w:val="24"/>
        </w:rPr>
        <w:t xml:space="preserve"> малого предпринимательства или некоммерческие организации – в размере двадцати, на субъектов среднего предпринимательства – в размере тридцати, на субъектов крупного предпринимательства – в размере девяноста месячных расчетных показателей.</w:t>
      </w: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>      </w:t>
      </w:r>
      <w:r w:rsidRPr="00791090">
        <w:rPr>
          <w:rFonts w:ascii="Times New Roman" w:hAnsi="Times New Roman" w:cs="Times New Roman"/>
          <w:b/>
          <w:sz w:val="24"/>
          <w:szCs w:val="24"/>
        </w:rPr>
        <w:t>Статья 438. Заведомо ложный вызов специальных служб</w:t>
      </w: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 xml:space="preserve">        1. Заведомо ложный вызов органов государственной противопожарной службы, полиции, скорой медицинской помощи, </w:t>
      </w:r>
      <w:r w:rsidRPr="00791090">
        <w:rPr>
          <w:rFonts w:ascii="Times New Roman" w:hAnsi="Times New Roman" w:cs="Times New Roman"/>
          <w:sz w:val="24"/>
          <w:szCs w:val="24"/>
        </w:rPr>
        <w:lastRenderedPageBreak/>
        <w:t xml:space="preserve">аварийных служб – 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влечет штраф на физических лиц в размере тридцати месячных расчетных показателей.</w:t>
      </w:r>
      <w:r w:rsidRPr="00791090">
        <w:rPr>
          <w:rFonts w:ascii="Times New Roman" w:hAnsi="Times New Roman" w:cs="Times New Roman"/>
          <w:sz w:val="24"/>
          <w:szCs w:val="24"/>
        </w:rPr>
        <w:br/>
        <w:t xml:space="preserve">       2. Действия, предусмотренные частью первой настоящей статьи, совершенные повторно в течение года после наложения административного взыскания либо совершенные в период ликвидации аварии, пожаров, последствий стихийных бедствий, – 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влекут штраф на физических лиц в размере шестидесяти месячных расчетных показателей.</w:t>
      </w:r>
      <w:r w:rsidRPr="00791090">
        <w:rPr>
          <w:rFonts w:ascii="Times New Roman" w:hAnsi="Times New Roman" w:cs="Times New Roman"/>
          <w:sz w:val="24"/>
          <w:szCs w:val="24"/>
        </w:rPr>
        <w:br/>
        <w:t xml:space="preserve">       3. Действия, предусмотренные частями первой и второй настоящей статьи, совершенные несовершеннолетними в возрасте от четырнадцати до шестнадцати лет, – 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влекут предупреждение или штраф на родителей или лиц, их заменяющих, в размере пятнадцати месячных расчетных показателей.</w:t>
      </w: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>      </w:t>
      </w:r>
      <w:r w:rsidRPr="00791090">
        <w:rPr>
          <w:rFonts w:ascii="Times New Roman" w:hAnsi="Times New Roman" w:cs="Times New Roman"/>
          <w:b/>
          <w:sz w:val="24"/>
          <w:szCs w:val="24"/>
        </w:rPr>
        <w:t>Статья 440. Распитие алкогольных напитков или появление в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              </w:t>
      </w:r>
      <w:r w:rsidRPr="00791090">
        <w:rPr>
          <w:rFonts w:ascii="Times New Roman" w:hAnsi="Times New Roman" w:cs="Times New Roman"/>
          <w:b/>
          <w:sz w:val="24"/>
          <w:szCs w:val="24"/>
        </w:rPr>
        <w:t>общественных местах в состоянии опьянения</w:t>
      </w: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 xml:space="preserve">        1. Распитие алкогольных напитков на улицах и в других общественных местах, кроме организаций торговли и общественного питания, в которых продажа алкогольных напитков на разлив разрешена местным исполнительным органом, или появление в общественных местах в состоянии опьянения, оскорбляющем человеческое достоинство и общественную нравственность, – 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влечет штраф в размере пяти месячных расчетных показателей.</w:t>
      </w:r>
      <w:r w:rsidRPr="00791090">
        <w:rPr>
          <w:rFonts w:ascii="Times New Roman" w:hAnsi="Times New Roman" w:cs="Times New Roman"/>
          <w:sz w:val="24"/>
          <w:szCs w:val="24"/>
        </w:rPr>
        <w:br/>
        <w:t xml:space="preserve">       2. Появление в общественных местах в состоянии опьянения лиц, не достигших восемнадцати лет, а равно распитие ими алкогольных напитков – 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влекут штраф на родителей или лиц, их заменяющих, в размере пяти месячных расчетных показателей.</w:t>
      </w:r>
      <w:r w:rsidRPr="00791090">
        <w:rPr>
          <w:rFonts w:ascii="Times New Roman" w:hAnsi="Times New Roman" w:cs="Times New Roman"/>
          <w:sz w:val="24"/>
          <w:szCs w:val="24"/>
        </w:rPr>
        <w:br/>
        <w:t xml:space="preserve">       3. Действия, предусмотренные частями первой и второй настоящей статьи, совершенные повторно в течение года после наложения административного взыскания, – 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влекут штраф в размере десяти месячных расчетных показателей.</w:t>
      </w:r>
      <w:r w:rsidRPr="00791090">
        <w:rPr>
          <w:rFonts w:ascii="Times New Roman" w:hAnsi="Times New Roman" w:cs="Times New Roman"/>
          <w:sz w:val="24"/>
          <w:szCs w:val="24"/>
        </w:rPr>
        <w:br/>
        <w:t xml:space="preserve">       4. Действия, предусмотренные частями первой и второй настоящей статьи, совершенные лицом, которое дважды в течение года подвергалось административному взысканию за распитие алкогольных </w:t>
      </w:r>
      <w:r w:rsidRPr="00791090">
        <w:rPr>
          <w:rFonts w:ascii="Times New Roman" w:hAnsi="Times New Roman" w:cs="Times New Roman"/>
          <w:sz w:val="24"/>
          <w:szCs w:val="24"/>
        </w:rPr>
        <w:lastRenderedPageBreak/>
        <w:t xml:space="preserve">напитков или появление в общественных местах в состоянии опьянения, – 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влекут административный арест на срок до пяти суток.</w:t>
      </w:r>
      <w:r w:rsidRPr="00791090">
        <w:rPr>
          <w:rFonts w:ascii="Times New Roman" w:hAnsi="Times New Roman" w:cs="Times New Roman"/>
          <w:sz w:val="24"/>
          <w:szCs w:val="24"/>
        </w:rPr>
        <w:br/>
        <w:t xml:space="preserve">      5. Действия, предусмотренные частью четвертой настоящей статьи, совершенные лицами, к которым административный арест в соответствии с частью третьей статьи 50 настоящего Кодекса не применяется, – 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влекут штраф в размере пятнадцати месячных расчетных показателей.</w:t>
      </w: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b/>
          <w:sz w:val="24"/>
          <w:szCs w:val="24"/>
        </w:rPr>
        <w:t xml:space="preserve">Статья 441. Нарушение запрета курения в </w:t>
      </w:r>
      <w:proofErr w:type="gramStart"/>
      <w:r w:rsidRPr="00791090">
        <w:rPr>
          <w:rFonts w:ascii="Times New Roman" w:hAnsi="Times New Roman" w:cs="Times New Roman"/>
          <w:b/>
          <w:sz w:val="24"/>
          <w:szCs w:val="24"/>
        </w:rPr>
        <w:t>отдельных</w:t>
      </w:r>
      <w:r w:rsidRPr="00791090">
        <w:rPr>
          <w:rFonts w:ascii="Times New Roman" w:hAnsi="Times New Roman" w:cs="Times New Roman"/>
          <w:sz w:val="24"/>
          <w:szCs w:val="24"/>
        </w:rPr>
        <w:t xml:space="preserve">  </w:t>
      </w:r>
      <w:r w:rsidRPr="00791090">
        <w:rPr>
          <w:rFonts w:ascii="Times New Roman" w:hAnsi="Times New Roman" w:cs="Times New Roman"/>
          <w:b/>
          <w:sz w:val="24"/>
          <w:szCs w:val="24"/>
        </w:rPr>
        <w:t>общественных</w:t>
      </w:r>
      <w:proofErr w:type="gramEnd"/>
      <w:r w:rsidRPr="00791090">
        <w:rPr>
          <w:rFonts w:ascii="Times New Roman" w:hAnsi="Times New Roman" w:cs="Times New Roman"/>
          <w:b/>
          <w:sz w:val="24"/>
          <w:szCs w:val="24"/>
        </w:rPr>
        <w:t xml:space="preserve"> местах</w:t>
      </w: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>      1. Курение в отдельных общественных местах, в которых законодательством Республики Казахстан установлен запрет на курение,-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влечет штраф на физических лиц в размере трех месячных расчетных показателей.</w:t>
      </w:r>
      <w:r w:rsidRPr="00791090">
        <w:rPr>
          <w:rFonts w:ascii="Times New Roman" w:hAnsi="Times New Roman" w:cs="Times New Roman"/>
          <w:sz w:val="24"/>
          <w:szCs w:val="24"/>
        </w:rPr>
        <w:br/>
        <w:t xml:space="preserve">       2. Действие, предусмотренное частью первой настоящей статьи, совершенное повторно в течение года после наложения административного взыскания, – 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влечет штраф на физических лиц в размере шести месячных расчетных показателей.</w:t>
      </w:r>
      <w:r w:rsidRPr="00791090">
        <w:rPr>
          <w:rFonts w:ascii="Times New Roman" w:hAnsi="Times New Roman" w:cs="Times New Roman"/>
          <w:sz w:val="24"/>
          <w:szCs w:val="24"/>
        </w:rPr>
        <w:br/>
        <w:t xml:space="preserve">       3. Нарушение работодателем законодательства Республики Казахстан, предусматривающего выделение специальных мест для курения, а также непринятие мер к курящим в не определенных для этого специальных местах – 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влекут штраф на должностных лиц в размере десяти, на юридических лиц – в размере сорока месячных расчетных показателей.</w:t>
      </w:r>
      <w:bookmarkStart w:id="0" w:name="_GoBack"/>
      <w:bookmarkEnd w:id="0"/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090">
        <w:rPr>
          <w:rFonts w:ascii="Times New Roman" w:hAnsi="Times New Roman" w:cs="Times New Roman"/>
          <w:b/>
          <w:sz w:val="24"/>
          <w:szCs w:val="24"/>
        </w:rPr>
        <w:t>Статья 443. Нахождение несовершеннолетних без</w:t>
      </w:r>
      <w:r w:rsidRPr="00791090">
        <w:rPr>
          <w:rFonts w:ascii="Times New Roman" w:hAnsi="Times New Roman" w:cs="Times New Roman"/>
          <w:sz w:val="24"/>
          <w:szCs w:val="24"/>
        </w:rPr>
        <w:t xml:space="preserve"> </w:t>
      </w:r>
      <w:r w:rsidRPr="00791090">
        <w:rPr>
          <w:rFonts w:ascii="Times New Roman" w:hAnsi="Times New Roman" w:cs="Times New Roman"/>
          <w:b/>
          <w:sz w:val="24"/>
          <w:szCs w:val="24"/>
        </w:rPr>
        <w:t>сопровождения законных</w:t>
      </w: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представителей вне</w:t>
      </w:r>
      <w:r w:rsidRPr="00791090">
        <w:rPr>
          <w:rFonts w:ascii="Times New Roman" w:hAnsi="Times New Roman" w:cs="Times New Roman"/>
          <w:sz w:val="24"/>
          <w:szCs w:val="24"/>
        </w:rPr>
        <w:t> </w:t>
      </w:r>
      <w:r w:rsidRPr="00791090">
        <w:rPr>
          <w:rFonts w:ascii="Times New Roman" w:hAnsi="Times New Roman" w:cs="Times New Roman"/>
          <w:b/>
          <w:sz w:val="24"/>
          <w:szCs w:val="24"/>
        </w:rPr>
        <w:t>жилища</w:t>
      </w: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 xml:space="preserve">        1. Нахождение несовершеннолетних без сопровождения законных представителей вне жилища с 23 до 6 часов утра – 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влечет предупреждение на законных представителей.</w:t>
      </w:r>
    </w:p>
    <w:p w:rsid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lastRenderedPageBreak/>
        <w:t xml:space="preserve">        2. Нахождение несовершеннолетних в развлекательных заведениях в ночное время без сопровождения законных представителей с 22 до 6 часов утра – 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влечет штраф на законных представителей в размере трех месячных расчетных показателей.</w:t>
      </w:r>
      <w:r w:rsidRPr="00791090">
        <w:rPr>
          <w:rFonts w:ascii="Times New Roman" w:hAnsi="Times New Roman" w:cs="Times New Roman"/>
          <w:sz w:val="24"/>
          <w:szCs w:val="24"/>
        </w:rPr>
        <w:br/>
        <w:t xml:space="preserve">       3. Действие, предусмотренное частью первой и второй настоящей статьи, совершенное повторно в течение года после наложения административного взыскания, – 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влечет штраф на законных представителей в размере пятнадцати месячных расчетных показателей.</w:t>
      </w: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b/>
          <w:sz w:val="24"/>
          <w:szCs w:val="24"/>
        </w:rPr>
        <w:t xml:space="preserve">       Статья 444. Участие, вовлечение или допуск к азартным</w:t>
      </w:r>
      <w:r w:rsidRPr="00791090">
        <w:rPr>
          <w:rFonts w:ascii="Times New Roman" w:hAnsi="Times New Roman" w:cs="Times New Roman"/>
          <w:sz w:val="24"/>
          <w:szCs w:val="24"/>
        </w:rPr>
        <w:t xml:space="preserve"> </w:t>
      </w:r>
      <w:r w:rsidRPr="00791090">
        <w:rPr>
          <w:rFonts w:ascii="Times New Roman" w:hAnsi="Times New Roman" w:cs="Times New Roman"/>
          <w:b/>
          <w:sz w:val="24"/>
          <w:szCs w:val="24"/>
        </w:rPr>
        <w:t>играм</w:t>
      </w: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 xml:space="preserve">        1. Участие в азартных играх (на деньги, вещи и иные ценности) в неотведенных для этого местах, а равно принятие ставок на спортивные и иные состязания лицами, не имеющими на то специального разрешения, – 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влекут штраф на физических лиц в размере двухсот месячных расчетных показателей с конфискацией игральных принадлежностей, денег, вещей и иных ценностей.</w:t>
      </w:r>
      <w:r w:rsidRPr="00791090">
        <w:rPr>
          <w:rFonts w:ascii="Times New Roman" w:hAnsi="Times New Roman" w:cs="Times New Roman"/>
          <w:sz w:val="24"/>
          <w:szCs w:val="24"/>
        </w:rPr>
        <w:br/>
        <w:t xml:space="preserve">       2. Вовлечение и допуск граждан Республики Казахстан в возрасте до двадцати одного года в занятия азартными играми и (или) пари на деньги, вещи и иные ценности – 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влекут штраф на физических лиц в размере трехсот месячных расчетных показателей</w:t>
      </w: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b/>
          <w:sz w:val="24"/>
          <w:szCs w:val="24"/>
        </w:rPr>
        <w:t>Статья 448. Вандализм несовершеннолетних</w:t>
      </w: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 xml:space="preserve">      Вандализм, то есть осквернение зданий, иных сооружений, памятников истории и культуры, природных объектов, охраняемых государством, мест захоронения людей надписями или рисунками, или иными действиями, оскорбляющими общественную нравственность, а равно умышленная порча имущества на транспорте или в иных общественных местах, совершенные несовершеннолетними в возрасте до шестнадцати лет, – 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влекут штраф на родителей или лиц, их заменяющих, в размере пятнадцати месячных расчетных показателей.</w:t>
      </w: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lastRenderedPageBreak/>
        <w:t>      </w:t>
      </w:r>
      <w:r w:rsidRPr="00791090">
        <w:rPr>
          <w:rFonts w:ascii="Times New Roman" w:hAnsi="Times New Roman" w:cs="Times New Roman"/>
          <w:b/>
          <w:sz w:val="24"/>
          <w:szCs w:val="24"/>
        </w:rPr>
        <w:t>Статья 449. Приставание в общественных местах</w:t>
      </w: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90">
        <w:rPr>
          <w:rFonts w:ascii="Times New Roman" w:hAnsi="Times New Roman" w:cs="Times New Roman"/>
          <w:sz w:val="24"/>
          <w:szCs w:val="24"/>
        </w:rPr>
        <w:t>      1. Приставание, то есть назойливое обращение в общественных местах в целях покупки, продажи, обмена или приобретения вещей иным способом, совершенное лицом, не являющимся субъектом предпринимательства, а также в целях гадания, попрошайничества, оказания услуг сексуального характера либо навязывания иных услуг, –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влечет штраф на физических лиц в размере пяти месячных расчетных показателей.</w:t>
      </w:r>
      <w:r w:rsidRPr="00791090">
        <w:rPr>
          <w:rFonts w:ascii="Times New Roman" w:hAnsi="Times New Roman" w:cs="Times New Roman"/>
          <w:sz w:val="24"/>
          <w:szCs w:val="24"/>
        </w:rPr>
        <w:br/>
        <w:t xml:space="preserve">       2. Действия, предусмотренные частью первой настоящей статьи, совершенные повторно в течение года, – 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влекут штраф в размере десяти месячных расчетных показателей либо административный арест сроком до пяти суток.</w:t>
      </w:r>
      <w:r w:rsidRPr="00791090">
        <w:rPr>
          <w:rFonts w:ascii="Times New Roman" w:hAnsi="Times New Roman" w:cs="Times New Roman"/>
          <w:sz w:val="24"/>
          <w:szCs w:val="24"/>
        </w:rPr>
        <w:br/>
        <w:t xml:space="preserve">       3. Действия, предусмотренные частью первой настоящей статьи, совершенные иностранцем либо лицом без гражданства, – </w:t>
      </w:r>
      <w:r w:rsidRPr="00791090">
        <w:rPr>
          <w:rFonts w:ascii="Times New Roman" w:hAnsi="Times New Roman" w:cs="Times New Roman"/>
          <w:sz w:val="24"/>
          <w:szCs w:val="24"/>
        </w:rPr>
        <w:br/>
        <w:t>      влекут административный арест сроком до пяти суток с административным выдворением за пределы Республики Казахстан.</w:t>
      </w:r>
    </w:p>
    <w:p w:rsidR="00791090" w:rsidRPr="00791090" w:rsidRDefault="00791090" w:rsidP="0079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9A" w:rsidRPr="00791090" w:rsidRDefault="0045229A" w:rsidP="007910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229A" w:rsidRPr="00791090" w:rsidSect="004A4657">
      <w:pgSz w:w="8419" w:h="11906" w:orient="landscape"/>
      <w:pgMar w:top="567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14"/>
    <w:rsid w:val="000B2745"/>
    <w:rsid w:val="000E6022"/>
    <w:rsid w:val="0045229A"/>
    <w:rsid w:val="004A4657"/>
    <w:rsid w:val="005D21AE"/>
    <w:rsid w:val="00791090"/>
    <w:rsid w:val="00AE29AD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9F739-40B8-42CC-B7D8-7EA264CA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0B2745"/>
    <w:rPr>
      <w:rFonts w:ascii="Times New Roman" w:hAnsi="Times New Roman" w:cs="Times New Roman" w:hint="default"/>
      <w:b/>
      <w:bCs/>
      <w:color w:val="000000"/>
    </w:rPr>
  </w:style>
  <w:style w:type="paragraph" w:styleId="a3">
    <w:name w:val="List Paragraph"/>
    <w:basedOn w:val="a"/>
    <w:uiPriority w:val="34"/>
    <w:qFormat/>
    <w:rsid w:val="000B27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cp:lastPrinted>2017-10-30T10:51:00Z</cp:lastPrinted>
  <dcterms:created xsi:type="dcterms:W3CDTF">2017-10-30T09:40:00Z</dcterms:created>
  <dcterms:modified xsi:type="dcterms:W3CDTF">2017-10-30T10:52:00Z</dcterms:modified>
</cp:coreProperties>
</file>